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BFD18" w14:textId="16348EFA" w:rsidR="00020B46" w:rsidRPr="00D15AD1" w:rsidRDefault="00020B46" w:rsidP="00020B46">
      <w:pPr>
        <w:spacing w:after="0" w:line="240" w:lineRule="auto"/>
        <w:jc w:val="center"/>
        <w:rPr>
          <w:rFonts w:eastAsia="Times New Roman" w:cs="Arial"/>
          <w:b/>
          <w:kern w:val="0"/>
          <w:sz w:val="28"/>
          <w:szCs w:val="28"/>
          <w:u w:val="single"/>
          <w14:ligatures w14:val="none"/>
        </w:rPr>
      </w:pPr>
      <w:r w:rsidRPr="00D15AD1">
        <w:rPr>
          <w:rFonts w:eastAsia="Times New Roman" w:cs="Arial"/>
          <w:b/>
          <w:kern w:val="0"/>
          <w:sz w:val="28"/>
          <w:szCs w:val="28"/>
          <w:u w:val="single"/>
          <w14:ligatures w14:val="none"/>
        </w:rPr>
        <w:t>ULSTER SUPPORTED EMPLOYMENT LIMITED</w:t>
      </w:r>
    </w:p>
    <w:p w14:paraId="0CDFECE9" w14:textId="4659A404" w:rsidR="00856E74" w:rsidRPr="00317FA6" w:rsidRDefault="00856E74" w:rsidP="00EF06AA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28"/>
          <w:szCs w:val="28"/>
        </w:rPr>
      </w:pPr>
      <w:r w:rsidRPr="00317FA6">
        <w:rPr>
          <w:rStyle w:val="normaltextrun"/>
          <w:rFonts w:asciiTheme="minorHAnsi" w:eastAsiaTheme="majorEastAsia" w:hAnsiTheme="minorHAnsi" w:cs="Arial"/>
          <w:sz w:val="28"/>
          <w:szCs w:val="28"/>
        </w:rPr>
        <w:t>(Company Limited by Guarantee and not having a Share Capital)</w:t>
      </w:r>
      <w:r w:rsidRPr="00317FA6">
        <w:rPr>
          <w:rStyle w:val="eop"/>
          <w:rFonts w:asciiTheme="minorHAnsi" w:eastAsiaTheme="majorEastAsia" w:hAnsiTheme="minorHAnsi" w:cs="Arial"/>
          <w:sz w:val="28"/>
          <w:szCs w:val="28"/>
        </w:rPr>
        <w:t> </w:t>
      </w:r>
    </w:p>
    <w:p w14:paraId="74D4A917" w14:textId="24CE753D" w:rsidR="008F1B79" w:rsidRPr="00313785" w:rsidRDefault="00856E74" w:rsidP="00D15AD1">
      <w:pPr>
        <w:pStyle w:val="paragraph"/>
        <w:spacing w:before="0" w:beforeAutospacing="0" w:after="0" w:afterAutospacing="0"/>
        <w:jc w:val="center"/>
        <w:textAlignment w:val="baseline"/>
        <w:rPr>
          <w:lang w:val="pt-PT"/>
        </w:rPr>
      </w:pPr>
      <w:r w:rsidRPr="00317FA6">
        <w:rPr>
          <w:rStyle w:val="normaltextrun"/>
          <w:rFonts w:asciiTheme="minorHAnsi" w:eastAsiaTheme="majorEastAsia" w:hAnsiTheme="minorHAnsi" w:cs="Arial"/>
          <w:sz w:val="28"/>
          <w:szCs w:val="28"/>
        </w:rPr>
        <w:t>Minutes of a Board of Directors Meeting</w:t>
      </w:r>
      <w:r w:rsidRPr="00317FA6">
        <w:rPr>
          <w:rStyle w:val="eop"/>
          <w:rFonts w:asciiTheme="minorHAnsi" w:eastAsiaTheme="majorEastAsia" w:hAnsiTheme="minorHAnsi" w:cs="Arial"/>
          <w:sz w:val="28"/>
          <w:szCs w:val="28"/>
        </w:rPr>
        <w:t> </w:t>
      </w:r>
    </w:p>
    <w:p w14:paraId="1B152B8D" w14:textId="022ED8C4" w:rsidR="00020B46" w:rsidRPr="00313785" w:rsidRDefault="00020B46" w:rsidP="00D15AD1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24"/>
          <w:szCs w:val="24"/>
          <w:lang w:val="pt-PT"/>
          <w14:ligatures w14:val="none"/>
        </w:rPr>
      </w:pPr>
      <w:r w:rsidRPr="00313785">
        <w:rPr>
          <w:rFonts w:eastAsia="Times New Roman" w:cs="Arial"/>
          <w:b/>
          <w:bCs/>
          <w:kern w:val="0"/>
          <w:sz w:val="24"/>
          <w:szCs w:val="24"/>
          <w:lang w:val="pt-PT"/>
          <w14:ligatures w14:val="none"/>
        </w:rPr>
        <w:t xml:space="preserve">WEDNESDAY </w:t>
      </w:r>
      <w:r w:rsidR="00D42F11">
        <w:rPr>
          <w:rFonts w:eastAsia="Times New Roman" w:cs="Arial"/>
          <w:b/>
          <w:bCs/>
          <w:kern w:val="0"/>
          <w:sz w:val="24"/>
          <w:szCs w:val="24"/>
          <w:lang w:val="pt-PT"/>
          <w14:ligatures w14:val="none"/>
        </w:rPr>
        <w:t>28th February</w:t>
      </w:r>
      <w:r w:rsidRPr="00313785">
        <w:rPr>
          <w:rFonts w:eastAsia="Times New Roman" w:cs="Arial"/>
          <w:b/>
          <w:bCs/>
          <w:kern w:val="0"/>
          <w:sz w:val="24"/>
          <w:szCs w:val="24"/>
          <w:lang w:val="pt-PT"/>
          <w14:ligatures w14:val="none"/>
        </w:rPr>
        <w:t xml:space="preserve"> 2024 </w:t>
      </w:r>
      <w:r w:rsidR="00EF06AA">
        <w:rPr>
          <w:rFonts w:eastAsia="Times New Roman" w:cs="Arial"/>
          <w:b/>
          <w:bCs/>
          <w:kern w:val="0"/>
          <w:sz w:val="24"/>
          <w:szCs w:val="24"/>
          <w:lang w:val="pt-PT"/>
          <w14:ligatures w14:val="none"/>
        </w:rPr>
        <w:t xml:space="preserve">at </w:t>
      </w:r>
      <w:r w:rsidR="00D42F11">
        <w:rPr>
          <w:rFonts w:eastAsia="Times New Roman" w:cs="Arial"/>
          <w:b/>
          <w:bCs/>
          <w:kern w:val="0"/>
          <w:sz w:val="24"/>
          <w:szCs w:val="24"/>
          <w:lang w:val="pt-PT"/>
          <w14:ligatures w14:val="none"/>
        </w:rPr>
        <w:t>10.30am</w:t>
      </w:r>
      <w:r w:rsidR="00EF06AA">
        <w:rPr>
          <w:rFonts w:eastAsia="Times New Roman" w:cs="Arial"/>
          <w:b/>
          <w:bCs/>
          <w:kern w:val="0"/>
          <w:sz w:val="24"/>
          <w:szCs w:val="24"/>
          <w:lang w:val="pt-PT"/>
          <w14:ligatures w14:val="none"/>
        </w:rPr>
        <w:t xml:space="preserve"> at </w:t>
      </w:r>
      <w:r w:rsidRPr="00313785">
        <w:rPr>
          <w:rFonts w:eastAsia="Times New Roman" w:cs="Arial"/>
          <w:b/>
          <w:bCs/>
          <w:kern w:val="0"/>
          <w:sz w:val="24"/>
          <w:szCs w:val="24"/>
          <w:lang w:val="pt-PT"/>
          <w14:ligatures w14:val="none"/>
        </w:rPr>
        <w:t>Cambrai Street</w:t>
      </w:r>
    </w:p>
    <w:p w14:paraId="16C7CC44" w14:textId="39C04D27" w:rsidR="00E2178C" w:rsidRPr="00313785" w:rsidRDefault="00E2178C">
      <w:pPr>
        <w:rPr>
          <w:sz w:val="24"/>
          <w:szCs w:val="24"/>
        </w:rPr>
      </w:pPr>
    </w:p>
    <w:p w14:paraId="795E9150" w14:textId="46B99CED" w:rsidR="00020B46" w:rsidRPr="00D67C5C" w:rsidRDefault="00020B46">
      <w:pPr>
        <w:rPr>
          <w:b/>
          <w:bCs/>
          <w:sz w:val="24"/>
          <w:szCs w:val="24"/>
        </w:rPr>
      </w:pPr>
      <w:r w:rsidRPr="00D67C5C">
        <w:rPr>
          <w:b/>
          <w:bCs/>
          <w:sz w:val="24"/>
          <w:szCs w:val="24"/>
        </w:rPr>
        <w:t>In Attendance</w:t>
      </w:r>
    </w:p>
    <w:p w14:paraId="1FF35148" w14:textId="7DBB4946" w:rsidR="00020B46" w:rsidRPr="00313785" w:rsidRDefault="00020B46" w:rsidP="006D77F7">
      <w:pPr>
        <w:spacing w:after="0"/>
        <w:rPr>
          <w:sz w:val="24"/>
          <w:szCs w:val="24"/>
        </w:rPr>
      </w:pPr>
      <w:r w:rsidRPr="00313785">
        <w:rPr>
          <w:sz w:val="24"/>
          <w:szCs w:val="24"/>
        </w:rPr>
        <w:t>Mr W Leathem</w:t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  <w:t>Chairperson</w:t>
      </w:r>
    </w:p>
    <w:p w14:paraId="32BFB9AE" w14:textId="3E304E76" w:rsidR="00020B46" w:rsidRPr="00313785" w:rsidRDefault="00020B46" w:rsidP="006D77F7">
      <w:pPr>
        <w:spacing w:after="0"/>
        <w:rPr>
          <w:sz w:val="24"/>
          <w:szCs w:val="24"/>
        </w:rPr>
      </w:pPr>
      <w:r w:rsidRPr="00313785">
        <w:rPr>
          <w:sz w:val="24"/>
          <w:szCs w:val="24"/>
        </w:rPr>
        <w:t>Mrs S Wakfer</w:t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  <w:t>Director</w:t>
      </w:r>
    </w:p>
    <w:p w14:paraId="2EDB4171" w14:textId="64797CE4" w:rsidR="00020B46" w:rsidRPr="00313785" w:rsidRDefault="00020B46" w:rsidP="006D77F7">
      <w:pPr>
        <w:spacing w:after="0"/>
        <w:rPr>
          <w:sz w:val="24"/>
          <w:szCs w:val="24"/>
        </w:rPr>
      </w:pPr>
      <w:r w:rsidRPr="00313785">
        <w:rPr>
          <w:sz w:val="24"/>
          <w:szCs w:val="24"/>
        </w:rPr>
        <w:t>Mr D Duffy</w:t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  <w:t>Director</w:t>
      </w:r>
    </w:p>
    <w:p w14:paraId="74DA465E" w14:textId="24C2569B" w:rsidR="00D42F11" w:rsidRPr="00313785" w:rsidRDefault="00F81B5E" w:rsidP="006D77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 D O’Hara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</w:t>
      </w:r>
    </w:p>
    <w:p w14:paraId="54F9DCB0" w14:textId="2D2C4F72" w:rsidR="00020B46" w:rsidRPr="00313785" w:rsidRDefault="00020B46" w:rsidP="006D77F7">
      <w:pPr>
        <w:spacing w:after="0"/>
        <w:rPr>
          <w:sz w:val="24"/>
          <w:szCs w:val="24"/>
        </w:rPr>
      </w:pPr>
      <w:r w:rsidRPr="00313785">
        <w:rPr>
          <w:sz w:val="24"/>
          <w:szCs w:val="24"/>
        </w:rPr>
        <w:t>Mr S Jackson</w:t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  <w:t>CEO</w:t>
      </w:r>
    </w:p>
    <w:p w14:paraId="015499EA" w14:textId="0BDFE853" w:rsidR="00020B46" w:rsidRPr="00313785" w:rsidRDefault="00020B46" w:rsidP="006D77F7">
      <w:pPr>
        <w:spacing w:after="0"/>
        <w:rPr>
          <w:sz w:val="24"/>
          <w:szCs w:val="24"/>
        </w:rPr>
      </w:pPr>
      <w:r w:rsidRPr="00313785">
        <w:rPr>
          <w:sz w:val="24"/>
          <w:szCs w:val="24"/>
        </w:rPr>
        <w:t>Mr D Cowan</w:t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  <w:t>Head of Employment Services</w:t>
      </w:r>
    </w:p>
    <w:p w14:paraId="0FC9DF54" w14:textId="522E41C2" w:rsidR="00020B46" w:rsidRPr="00313785" w:rsidRDefault="00020B46" w:rsidP="006D77F7">
      <w:pPr>
        <w:spacing w:after="0"/>
        <w:rPr>
          <w:sz w:val="24"/>
          <w:szCs w:val="24"/>
        </w:rPr>
      </w:pPr>
      <w:r w:rsidRPr="00313785">
        <w:rPr>
          <w:sz w:val="24"/>
          <w:szCs w:val="24"/>
        </w:rPr>
        <w:t>Ms N Donnelly</w:t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  <w:t>Head of Manufacturing</w:t>
      </w:r>
      <w:r w:rsidR="00EF06AA">
        <w:rPr>
          <w:sz w:val="24"/>
          <w:szCs w:val="24"/>
        </w:rPr>
        <w:t xml:space="preserve"> &amp; Recycling</w:t>
      </w:r>
    </w:p>
    <w:p w14:paraId="717234B6" w14:textId="3E29C021" w:rsidR="00020B46" w:rsidRPr="00313785" w:rsidRDefault="00020B46" w:rsidP="006D77F7">
      <w:pPr>
        <w:spacing w:after="0"/>
        <w:rPr>
          <w:sz w:val="24"/>
          <w:szCs w:val="24"/>
        </w:rPr>
      </w:pPr>
      <w:r w:rsidRPr="00313785">
        <w:rPr>
          <w:sz w:val="24"/>
          <w:szCs w:val="24"/>
        </w:rPr>
        <w:t>M</w:t>
      </w:r>
      <w:r w:rsidR="00D42F11">
        <w:rPr>
          <w:sz w:val="24"/>
          <w:szCs w:val="24"/>
        </w:rPr>
        <w:t>rs L Beagan</w:t>
      </w:r>
      <w:r w:rsidR="00D42F11">
        <w:rPr>
          <w:sz w:val="24"/>
          <w:szCs w:val="24"/>
        </w:rPr>
        <w:tab/>
      </w:r>
      <w:r w:rsidRPr="00313785">
        <w:rPr>
          <w:sz w:val="24"/>
          <w:szCs w:val="24"/>
        </w:rPr>
        <w:tab/>
      </w:r>
      <w:r w:rsidRPr="00313785">
        <w:rPr>
          <w:sz w:val="24"/>
          <w:szCs w:val="24"/>
        </w:rPr>
        <w:tab/>
        <w:t>Minute-taker</w:t>
      </w:r>
    </w:p>
    <w:p w14:paraId="131C6AAE" w14:textId="77777777" w:rsidR="00020B46" w:rsidRPr="00313785" w:rsidRDefault="00020B46">
      <w:pPr>
        <w:rPr>
          <w:sz w:val="24"/>
          <w:szCs w:val="24"/>
        </w:rPr>
      </w:pPr>
    </w:p>
    <w:p w14:paraId="4BD0727F" w14:textId="04134A8A" w:rsidR="00020B46" w:rsidRPr="00D67C5C" w:rsidRDefault="00020B46" w:rsidP="00020B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67C5C">
        <w:rPr>
          <w:b/>
          <w:bCs/>
          <w:sz w:val="24"/>
          <w:szCs w:val="24"/>
        </w:rPr>
        <w:t>Welcome and Apologies</w:t>
      </w:r>
    </w:p>
    <w:p w14:paraId="7A19218F" w14:textId="5A2270EE" w:rsidR="00020B46" w:rsidRPr="00313785" w:rsidRDefault="00020B46" w:rsidP="0060350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13785">
        <w:rPr>
          <w:sz w:val="24"/>
          <w:szCs w:val="24"/>
        </w:rPr>
        <w:t>Apologies</w:t>
      </w:r>
      <w:r w:rsidR="005000F0">
        <w:rPr>
          <w:sz w:val="24"/>
          <w:szCs w:val="24"/>
        </w:rPr>
        <w:t xml:space="preserve"> R Donnell</w:t>
      </w:r>
      <w:r w:rsidR="00D45F3B">
        <w:rPr>
          <w:sz w:val="24"/>
          <w:szCs w:val="24"/>
        </w:rPr>
        <w:t>y,</w:t>
      </w:r>
      <w:r w:rsidR="005000F0">
        <w:rPr>
          <w:sz w:val="24"/>
          <w:szCs w:val="24"/>
        </w:rPr>
        <w:t xml:space="preserve"> R Havlin</w:t>
      </w:r>
      <w:r w:rsidR="00D45F3B">
        <w:rPr>
          <w:sz w:val="24"/>
          <w:szCs w:val="24"/>
        </w:rPr>
        <w:t xml:space="preserve"> &amp; R Smyth</w:t>
      </w:r>
    </w:p>
    <w:p w14:paraId="22AC4705" w14:textId="0BF74835" w:rsidR="00856E74" w:rsidRPr="00313785" w:rsidRDefault="002E70A6" w:rsidP="00603500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13785">
        <w:rPr>
          <w:sz w:val="24"/>
          <w:szCs w:val="24"/>
        </w:rPr>
        <w:t xml:space="preserve">The Chair </w:t>
      </w:r>
      <w:r w:rsidR="00D45F3B">
        <w:rPr>
          <w:sz w:val="24"/>
          <w:szCs w:val="24"/>
        </w:rPr>
        <w:t xml:space="preserve">explains Louise Beagan will be standing in as note taker in R Smyth’s absence. </w:t>
      </w:r>
    </w:p>
    <w:p w14:paraId="56C95CAF" w14:textId="77777777" w:rsidR="002E70A6" w:rsidRPr="00313785" w:rsidRDefault="002E70A6" w:rsidP="002E70A6">
      <w:pPr>
        <w:pStyle w:val="ListParagraph"/>
        <w:rPr>
          <w:sz w:val="24"/>
          <w:szCs w:val="24"/>
        </w:rPr>
      </w:pPr>
    </w:p>
    <w:p w14:paraId="7358953E" w14:textId="0297FDF5" w:rsidR="00020B46" w:rsidRPr="00D67C5C" w:rsidRDefault="00020B46" w:rsidP="00020B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67C5C">
        <w:rPr>
          <w:b/>
          <w:bCs/>
          <w:sz w:val="24"/>
          <w:szCs w:val="24"/>
        </w:rPr>
        <w:t>Conflict of Interest</w:t>
      </w:r>
    </w:p>
    <w:p w14:paraId="24BB6E64" w14:textId="517A9133" w:rsidR="00FF3DFC" w:rsidRPr="00313785" w:rsidRDefault="00020B46" w:rsidP="00A34A1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13785">
        <w:rPr>
          <w:sz w:val="24"/>
          <w:szCs w:val="24"/>
        </w:rPr>
        <w:t xml:space="preserve">Conflict of Interest </w:t>
      </w:r>
      <w:r w:rsidR="005000F0">
        <w:rPr>
          <w:sz w:val="24"/>
          <w:szCs w:val="24"/>
        </w:rPr>
        <w:t>None</w:t>
      </w:r>
      <w:r w:rsidR="00D75CD8" w:rsidRPr="00313785">
        <w:rPr>
          <w:sz w:val="24"/>
          <w:szCs w:val="24"/>
        </w:rPr>
        <w:t>.</w:t>
      </w:r>
    </w:p>
    <w:p w14:paraId="147851E5" w14:textId="2CA404DC" w:rsidR="00F10C77" w:rsidRPr="00D67C5C" w:rsidRDefault="00F10C77" w:rsidP="00FF3DFC">
      <w:pPr>
        <w:pStyle w:val="PlainText"/>
        <w:numPr>
          <w:ilvl w:val="0"/>
          <w:numId w:val="1"/>
        </w:numPr>
        <w:rPr>
          <w:rFonts w:asciiTheme="minorHAnsi" w:hAnsiTheme="minorHAnsi" w:cs="Arial"/>
          <w:b/>
          <w:bCs/>
          <w:sz w:val="24"/>
          <w:szCs w:val="24"/>
        </w:rPr>
      </w:pPr>
      <w:r w:rsidRPr="00D67C5C">
        <w:rPr>
          <w:rFonts w:asciiTheme="minorHAnsi" w:hAnsiTheme="minorHAnsi" w:cs="Arial"/>
          <w:b/>
          <w:bCs/>
          <w:sz w:val="24"/>
          <w:szCs w:val="24"/>
        </w:rPr>
        <w:t xml:space="preserve">Minutes of the previous meetings held on </w:t>
      </w:r>
      <w:r w:rsidR="00B067B1" w:rsidRPr="00D67C5C">
        <w:rPr>
          <w:rFonts w:asciiTheme="minorHAnsi" w:hAnsiTheme="minorHAnsi" w:cs="Arial"/>
          <w:b/>
          <w:bCs/>
          <w:sz w:val="24"/>
          <w:szCs w:val="24"/>
        </w:rPr>
        <w:t>3</w:t>
      </w:r>
      <w:r w:rsidR="00D67C5C" w:rsidRPr="00D67C5C">
        <w:rPr>
          <w:rFonts w:asciiTheme="minorHAnsi" w:hAnsiTheme="minorHAnsi" w:cs="Arial"/>
          <w:b/>
          <w:bCs/>
          <w:sz w:val="24"/>
          <w:szCs w:val="24"/>
        </w:rPr>
        <w:t>1</w:t>
      </w:r>
      <w:r w:rsidR="00B067B1" w:rsidRPr="00D67C5C">
        <w:rPr>
          <w:rFonts w:asciiTheme="minorHAnsi" w:hAnsiTheme="minorHAnsi" w:cs="Arial"/>
          <w:b/>
          <w:bCs/>
          <w:sz w:val="24"/>
          <w:szCs w:val="24"/>
        </w:rPr>
        <w:t>st Jan 2024</w:t>
      </w:r>
    </w:p>
    <w:p w14:paraId="6CB21805" w14:textId="77777777" w:rsidR="00B067B1" w:rsidRDefault="00B067B1" w:rsidP="00B067B1">
      <w:pPr>
        <w:pStyle w:val="PlainText"/>
        <w:rPr>
          <w:rFonts w:asciiTheme="minorHAnsi" w:hAnsiTheme="minorHAnsi" w:cs="Arial"/>
          <w:b/>
          <w:bCs/>
          <w:i/>
          <w:iCs/>
          <w:sz w:val="24"/>
          <w:szCs w:val="24"/>
        </w:rPr>
      </w:pPr>
    </w:p>
    <w:p w14:paraId="4073976C" w14:textId="41FD4999" w:rsidR="00B067B1" w:rsidRPr="007D0767" w:rsidRDefault="0088164B" w:rsidP="00B067B1">
      <w:pPr>
        <w:pStyle w:val="PlainText"/>
        <w:ind w:left="720"/>
        <w:rPr>
          <w:rFonts w:asciiTheme="minorHAnsi" w:hAnsiTheme="minorHAnsi" w:cs="Arial"/>
          <w:sz w:val="24"/>
          <w:szCs w:val="24"/>
        </w:rPr>
      </w:pPr>
      <w:r w:rsidRPr="007D0767">
        <w:rPr>
          <w:rFonts w:asciiTheme="minorHAnsi" w:hAnsiTheme="minorHAnsi" w:cs="Arial"/>
          <w:sz w:val="24"/>
          <w:szCs w:val="24"/>
        </w:rPr>
        <w:t>Item 5 section f:  Remove paragraph from April to Equa</w:t>
      </w:r>
      <w:r w:rsidR="00E106E8" w:rsidRPr="007D0767">
        <w:rPr>
          <w:rFonts w:asciiTheme="minorHAnsi" w:hAnsiTheme="minorHAnsi" w:cs="Arial"/>
          <w:sz w:val="24"/>
          <w:szCs w:val="24"/>
        </w:rPr>
        <w:t>lity Commission.</w:t>
      </w:r>
    </w:p>
    <w:p w14:paraId="0CBFD908" w14:textId="0DFB9BC7" w:rsidR="00E106E8" w:rsidRPr="007D0767" w:rsidRDefault="00E106E8" w:rsidP="00B067B1">
      <w:pPr>
        <w:pStyle w:val="PlainText"/>
        <w:ind w:left="720"/>
        <w:rPr>
          <w:rFonts w:asciiTheme="minorHAnsi" w:hAnsiTheme="minorHAnsi" w:cs="Arial"/>
          <w:sz w:val="24"/>
          <w:szCs w:val="24"/>
        </w:rPr>
      </w:pPr>
      <w:r w:rsidRPr="007D0767">
        <w:rPr>
          <w:rFonts w:asciiTheme="minorHAnsi" w:hAnsiTheme="minorHAnsi" w:cs="Arial"/>
          <w:sz w:val="24"/>
          <w:szCs w:val="24"/>
        </w:rPr>
        <w:t xml:space="preserve">Item 6 section c:  Incorrect reference to be changed to </w:t>
      </w:r>
      <w:proofErr w:type="gramStart"/>
      <w:r w:rsidRPr="007D0767">
        <w:rPr>
          <w:rFonts w:asciiTheme="minorHAnsi" w:hAnsiTheme="minorHAnsi" w:cs="Arial"/>
          <w:sz w:val="24"/>
          <w:szCs w:val="24"/>
        </w:rPr>
        <w:t>NI</w:t>
      </w:r>
      <w:r w:rsidR="00E940F0" w:rsidRPr="007D0767">
        <w:rPr>
          <w:rFonts w:asciiTheme="minorHAnsi" w:hAnsiTheme="minorHAnsi" w:cs="Arial"/>
          <w:sz w:val="24"/>
          <w:szCs w:val="24"/>
        </w:rPr>
        <w:t>USE</w:t>
      </w:r>
      <w:proofErr w:type="gramEnd"/>
    </w:p>
    <w:p w14:paraId="6A2958C9" w14:textId="4A025B9A" w:rsidR="004F499B" w:rsidRPr="007D0767" w:rsidRDefault="004F499B" w:rsidP="00B067B1">
      <w:pPr>
        <w:pStyle w:val="PlainText"/>
        <w:ind w:left="720"/>
        <w:rPr>
          <w:rFonts w:asciiTheme="minorHAnsi" w:hAnsiTheme="minorHAnsi" w:cs="Arial"/>
          <w:sz w:val="24"/>
          <w:szCs w:val="24"/>
        </w:rPr>
      </w:pPr>
      <w:r w:rsidRPr="007D0767">
        <w:rPr>
          <w:rFonts w:asciiTheme="minorHAnsi" w:hAnsiTheme="minorHAnsi" w:cs="Arial"/>
          <w:sz w:val="24"/>
          <w:szCs w:val="24"/>
        </w:rPr>
        <w:t xml:space="preserve">Item 10 section a: </w:t>
      </w:r>
      <w:proofErr w:type="gramStart"/>
      <w:r w:rsidRPr="007D0767">
        <w:rPr>
          <w:rFonts w:asciiTheme="minorHAnsi" w:hAnsiTheme="minorHAnsi" w:cs="Arial"/>
          <w:sz w:val="24"/>
          <w:szCs w:val="24"/>
        </w:rPr>
        <w:t>Remove</w:t>
      </w:r>
      <w:proofErr w:type="gramEnd"/>
    </w:p>
    <w:p w14:paraId="0B93AF81" w14:textId="42E09FF8" w:rsidR="004F499B" w:rsidRDefault="004F499B" w:rsidP="00B067B1">
      <w:pPr>
        <w:pStyle w:val="PlainText"/>
        <w:ind w:left="720"/>
        <w:rPr>
          <w:rFonts w:asciiTheme="minorHAnsi" w:hAnsiTheme="minorHAnsi" w:cs="Arial"/>
          <w:sz w:val="24"/>
          <w:szCs w:val="24"/>
        </w:rPr>
      </w:pPr>
      <w:r w:rsidRPr="007D0767">
        <w:rPr>
          <w:rFonts w:asciiTheme="minorHAnsi" w:hAnsiTheme="minorHAnsi" w:cs="Arial"/>
          <w:sz w:val="24"/>
          <w:szCs w:val="24"/>
        </w:rPr>
        <w:t>Item 11</w:t>
      </w:r>
      <w:r w:rsidR="00BB6873" w:rsidRPr="007D0767">
        <w:rPr>
          <w:rFonts w:asciiTheme="minorHAnsi" w:hAnsiTheme="minorHAnsi" w:cs="Arial"/>
          <w:sz w:val="24"/>
          <w:szCs w:val="24"/>
        </w:rPr>
        <w:t xml:space="preserve"> section 1</w:t>
      </w:r>
      <w:r w:rsidR="001B230E">
        <w:rPr>
          <w:rFonts w:asciiTheme="minorHAnsi" w:hAnsiTheme="minorHAnsi" w:cs="Arial"/>
          <w:sz w:val="24"/>
          <w:szCs w:val="24"/>
        </w:rPr>
        <w:t>b</w:t>
      </w:r>
      <w:r w:rsidR="00BB6873" w:rsidRPr="007D0767">
        <w:rPr>
          <w:rFonts w:asciiTheme="minorHAnsi" w:hAnsiTheme="minorHAnsi" w:cs="Arial"/>
          <w:sz w:val="24"/>
          <w:szCs w:val="24"/>
        </w:rPr>
        <w:t xml:space="preserve">: </w:t>
      </w:r>
      <w:proofErr w:type="gramStart"/>
      <w:r w:rsidR="00BB6873" w:rsidRPr="007D0767">
        <w:rPr>
          <w:rFonts w:asciiTheme="minorHAnsi" w:hAnsiTheme="minorHAnsi" w:cs="Arial"/>
          <w:sz w:val="24"/>
          <w:szCs w:val="24"/>
        </w:rPr>
        <w:t>Remove</w:t>
      </w:r>
      <w:proofErr w:type="gramEnd"/>
    </w:p>
    <w:p w14:paraId="612BD4E4" w14:textId="0D4F2E7A" w:rsidR="001B230E" w:rsidRPr="007D0767" w:rsidRDefault="001B230E" w:rsidP="00B067B1">
      <w:pPr>
        <w:pStyle w:val="PlainText"/>
        <w:ind w:left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Item 11 section 1c: </w:t>
      </w:r>
      <w:proofErr w:type="gramStart"/>
      <w:r>
        <w:rPr>
          <w:rFonts w:asciiTheme="minorHAnsi" w:hAnsiTheme="minorHAnsi" w:cs="Arial"/>
          <w:sz w:val="24"/>
          <w:szCs w:val="24"/>
        </w:rPr>
        <w:t>Remove</w:t>
      </w:r>
      <w:proofErr w:type="gramEnd"/>
    </w:p>
    <w:p w14:paraId="2394FDB0" w14:textId="77777777" w:rsidR="00BB6873" w:rsidRPr="007D0767" w:rsidRDefault="00BB6873" w:rsidP="00B067B1">
      <w:pPr>
        <w:pStyle w:val="PlainText"/>
        <w:ind w:left="720"/>
        <w:rPr>
          <w:rFonts w:asciiTheme="minorHAnsi" w:hAnsiTheme="minorHAnsi" w:cs="Arial"/>
          <w:sz w:val="24"/>
          <w:szCs w:val="24"/>
        </w:rPr>
      </w:pPr>
    </w:p>
    <w:p w14:paraId="7911E716" w14:textId="4B86173F" w:rsidR="00BB6873" w:rsidRPr="007D0767" w:rsidRDefault="00BB6873" w:rsidP="00B067B1">
      <w:pPr>
        <w:pStyle w:val="PlainText"/>
        <w:ind w:left="720"/>
        <w:rPr>
          <w:rFonts w:asciiTheme="minorHAnsi" w:hAnsiTheme="minorHAnsi" w:cs="Arial"/>
          <w:sz w:val="24"/>
          <w:szCs w:val="24"/>
        </w:rPr>
      </w:pPr>
      <w:r w:rsidRPr="007D0767">
        <w:rPr>
          <w:rFonts w:asciiTheme="minorHAnsi" w:hAnsiTheme="minorHAnsi" w:cs="Arial"/>
          <w:sz w:val="24"/>
          <w:szCs w:val="24"/>
        </w:rPr>
        <w:t xml:space="preserve">On completion of the </w:t>
      </w:r>
      <w:r w:rsidR="007D0767" w:rsidRPr="007D0767">
        <w:rPr>
          <w:rFonts w:asciiTheme="minorHAnsi" w:hAnsiTheme="minorHAnsi" w:cs="Arial"/>
          <w:sz w:val="24"/>
          <w:szCs w:val="24"/>
        </w:rPr>
        <w:t xml:space="preserve">above amendments W Leathem to review before minutes are published. </w:t>
      </w:r>
    </w:p>
    <w:p w14:paraId="38A0139F" w14:textId="77777777" w:rsidR="00E659D1" w:rsidRPr="00313785" w:rsidRDefault="00E659D1" w:rsidP="00C75336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47B30C04" w14:textId="75A66B92" w:rsidR="00F10C77" w:rsidRPr="00D15AD1" w:rsidRDefault="00F10C77" w:rsidP="00C61E15">
      <w:pPr>
        <w:pStyle w:val="PlainText"/>
        <w:numPr>
          <w:ilvl w:val="0"/>
          <w:numId w:val="3"/>
        </w:numPr>
        <w:rPr>
          <w:rStyle w:val="eop"/>
          <w:rFonts w:asciiTheme="minorHAnsi" w:hAnsiTheme="minorHAnsi" w:cs="Arial"/>
          <w:b/>
          <w:bCs/>
          <w:sz w:val="24"/>
          <w:szCs w:val="24"/>
        </w:rPr>
      </w:pPr>
      <w:r w:rsidRPr="00313785">
        <w:rPr>
          <w:rFonts w:asciiTheme="minorHAnsi" w:hAnsiTheme="minorHAnsi" w:cs="Arial"/>
          <w:b/>
          <w:bCs/>
          <w:sz w:val="24"/>
          <w:szCs w:val="24"/>
        </w:rPr>
        <w:t xml:space="preserve">Matters Arising </w:t>
      </w:r>
      <w:r w:rsidR="00CE40F7" w:rsidRPr="00CE40F7">
        <w:rPr>
          <w:rStyle w:val="normaltextrun"/>
          <w:rFonts w:asciiTheme="minorHAnsi" w:eastAsiaTheme="majorEastAsia" w:hAnsiTheme="minorHAnsi" w:cs="Arial"/>
          <w:color w:val="000000"/>
          <w:sz w:val="24"/>
          <w:szCs w:val="24"/>
          <w:shd w:val="clear" w:color="auto" w:fill="FFFFFF"/>
        </w:rPr>
        <w:t>on agenda or on action log.</w:t>
      </w:r>
      <w:r w:rsidR="00CE40F7">
        <w:rPr>
          <w:rStyle w:val="eop"/>
          <w:rFonts w:ascii="Arial" w:eastAsiaTheme="majorEastAsia" w:hAnsi="Arial" w:cs="Arial"/>
          <w:color w:val="000000"/>
          <w:shd w:val="clear" w:color="auto" w:fill="FFFFFF"/>
        </w:rPr>
        <w:t> </w:t>
      </w:r>
    </w:p>
    <w:p w14:paraId="585D4175" w14:textId="77777777" w:rsidR="00CC057E" w:rsidRPr="00D15AD1" w:rsidRDefault="00CC057E" w:rsidP="00D15AD1">
      <w:pPr>
        <w:pStyle w:val="PlainText"/>
        <w:ind w:left="1080"/>
        <w:rPr>
          <w:rStyle w:val="eop"/>
          <w:rFonts w:asciiTheme="minorHAnsi" w:hAnsiTheme="minorHAnsi" w:cs="Arial"/>
          <w:b/>
          <w:bCs/>
          <w:sz w:val="24"/>
          <w:szCs w:val="24"/>
        </w:rPr>
      </w:pPr>
    </w:p>
    <w:p w14:paraId="1D33A102" w14:textId="552A2EE1" w:rsidR="00700701" w:rsidRPr="00700701" w:rsidRDefault="00EF06AA" w:rsidP="00446112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7086EA4F">
        <w:rPr>
          <w:rFonts w:cs="Arial"/>
          <w:b/>
          <w:bCs/>
          <w:sz w:val="24"/>
          <w:szCs w:val="24"/>
        </w:rPr>
        <w:t>Action Log Items – For Review and Discussion</w:t>
      </w:r>
      <w:r w:rsidR="00D67C5C" w:rsidRPr="7086EA4F">
        <w:rPr>
          <w:rFonts w:cs="Arial"/>
          <w:b/>
          <w:bCs/>
          <w:sz w:val="24"/>
          <w:szCs w:val="24"/>
        </w:rPr>
        <w:t>:</w:t>
      </w:r>
      <w:r w:rsidRPr="7086EA4F">
        <w:rPr>
          <w:rFonts w:cs="Arial"/>
          <w:b/>
          <w:bCs/>
          <w:sz w:val="24"/>
          <w:szCs w:val="24"/>
        </w:rPr>
        <w:t xml:space="preserve"> </w:t>
      </w:r>
      <w:r w:rsidR="00994243" w:rsidRPr="7086EA4F">
        <w:rPr>
          <w:rFonts w:cs="Arial"/>
          <w:sz w:val="24"/>
          <w:szCs w:val="24"/>
        </w:rPr>
        <w:t xml:space="preserve">Action log extensive. </w:t>
      </w:r>
      <w:r w:rsidR="00233997" w:rsidRPr="7086EA4F">
        <w:rPr>
          <w:rFonts w:cs="Arial"/>
          <w:sz w:val="24"/>
          <w:szCs w:val="24"/>
        </w:rPr>
        <w:t xml:space="preserve">Look at populating on two tabs, one for active actions and one for closed actions.  Look at outstanding actions in more detail in March’s Board.  </w:t>
      </w:r>
    </w:p>
    <w:p w14:paraId="0A5D174D" w14:textId="525B1D8B" w:rsidR="00700701" w:rsidRDefault="00700701" w:rsidP="00700701">
      <w:pPr>
        <w:pStyle w:val="ListParagraph"/>
        <w:rPr>
          <w:rFonts w:cs="Arial"/>
          <w:b/>
          <w:bCs/>
          <w:sz w:val="24"/>
          <w:szCs w:val="24"/>
        </w:rPr>
      </w:pPr>
    </w:p>
    <w:p w14:paraId="7CA9263B" w14:textId="35181798" w:rsidR="00AB63ED" w:rsidRPr="00D67C5C" w:rsidRDefault="00A304CC" w:rsidP="00D67C5C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233997">
        <w:rPr>
          <w:rFonts w:cs="Arial"/>
          <w:b/>
          <w:bCs/>
          <w:sz w:val="24"/>
          <w:szCs w:val="24"/>
        </w:rPr>
        <w:t>Chairman’s Report</w:t>
      </w:r>
    </w:p>
    <w:p w14:paraId="2AAF15A6" w14:textId="65C272E5" w:rsidR="009E6DEF" w:rsidRPr="007F2CAB" w:rsidRDefault="00F6090C" w:rsidP="007C623B">
      <w:pPr>
        <w:pStyle w:val="PlainText"/>
        <w:numPr>
          <w:ilvl w:val="0"/>
          <w:numId w:val="30"/>
        </w:numPr>
        <w:rPr>
          <w:rFonts w:asciiTheme="minorHAnsi" w:hAnsiTheme="minorHAnsi" w:cs="Arial"/>
          <w:sz w:val="24"/>
          <w:szCs w:val="24"/>
        </w:rPr>
      </w:pPr>
      <w:r w:rsidRPr="007F2CAB">
        <w:rPr>
          <w:rFonts w:asciiTheme="minorHAnsi" w:hAnsiTheme="minorHAnsi" w:cs="Arial"/>
          <w:sz w:val="24"/>
          <w:szCs w:val="24"/>
        </w:rPr>
        <w:t>Closed Board sess</w:t>
      </w:r>
      <w:r w:rsidR="008454BD" w:rsidRPr="007F2CAB">
        <w:rPr>
          <w:rFonts w:asciiTheme="minorHAnsi" w:hAnsiTheme="minorHAnsi" w:cs="Arial"/>
          <w:sz w:val="24"/>
          <w:szCs w:val="24"/>
        </w:rPr>
        <w:t>ion took place on 15</w:t>
      </w:r>
      <w:r w:rsidR="008454BD" w:rsidRPr="007F2CAB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8454BD" w:rsidRPr="007F2CAB">
        <w:rPr>
          <w:rFonts w:asciiTheme="minorHAnsi" w:hAnsiTheme="minorHAnsi" w:cs="Arial"/>
          <w:sz w:val="24"/>
          <w:szCs w:val="24"/>
        </w:rPr>
        <w:t xml:space="preserve"> February 2024.  Sarah Wa</w:t>
      </w:r>
      <w:r w:rsidR="00F21AF5" w:rsidRPr="007F2CAB">
        <w:rPr>
          <w:rFonts w:asciiTheme="minorHAnsi" w:hAnsiTheme="minorHAnsi" w:cs="Arial"/>
          <w:sz w:val="24"/>
          <w:szCs w:val="24"/>
        </w:rPr>
        <w:t xml:space="preserve">kfer noted the meeting and minutes have been approved by attendees.  </w:t>
      </w:r>
      <w:r w:rsidR="00627C54" w:rsidRPr="007F2CAB">
        <w:rPr>
          <w:rFonts w:asciiTheme="minorHAnsi" w:hAnsiTheme="minorHAnsi" w:cs="Arial"/>
          <w:sz w:val="24"/>
          <w:szCs w:val="24"/>
        </w:rPr>
        <w:lastRenderedPageBreak/>
        <w:t xml:space="preserve">Business Case submitted in relation to employee relations issue.  </w:t>
      </w:r>
      <w:r w:rsidR="00CE5C0B" w:rsidRPr="007F2CAB">
        <w:rPr>
          <w:rFonts w:asciiTheme="minorHAnsi" w:hAnsiTheme="minorHAnsi" w:cs="Arial"/>
          <w:sz w:val="24"/>
          <w:szCs w:val="24"/>
        </w:rPr>
        <w:t>L</w:t>
      </w:r>
      <w:r w:rsidR="00721109" w:rsidRPr="007F2CAB">
        <w:rPr>
          <w:rFonts w:asciiTheme="minorHAnsi" w:hAnsiTheme="minorHAnsi" w:cs="Arial"/>
          <w:sz w:val="24"/>
          <w:szCs w:val="24"/>
        </w:rPr>
        <w:t xml:space="preserve">essons learned report discussed and an action plan to be rolled out to SMT.  </w:t>
      </w:r>
      <w:r w:rsidR="0055311A" w:rsidRPr="007F2CAB">
        <w:rPr>
          <w:rFonts w:asciiTheme="minorHAnsi" w:hAnsiTheme="minorHAnsi" w:cs="Arial"/>
          <w:sz w:val="24"/>
          <w:szCs w:val="24"/>
        </w:rPr>
        <w:t xml:space="preserve">Acton plan for Board Effectiveness including ARAC tracker discussed. </w:t>
      </w:r>
      <w:r w:rsidR="009E6DEF" w:rsidRPr="007F2CAB">
        <w:rPr>
          <w:rFonts w:asciiTheme="minorHAnsi" w:hAnsiTheme="minorHAnsi" w:cs="Arial"/>
          <w:sz w:val="24"/>
          <w:szCs w:val="24"/>
        </w:rPr>
        <w:t>Lessons</w:t>
      </w:r>
      <w:r w:rsidR="006C3817" w:rsidRPr="007F2CAB">
        <w:rPr>
          <w:rFonts w:asciiTheme="minorHAnsi" w:hAnsiTheme="minorHAnsi" w:cs="Arial"/>
          <w:sz w:val="24"/>
          <w:szCs w:val="24"/>
        </w:rPr>
        <w:t xml:space="preserve"> learned </w:t>
      </w:r>
      <w:r w:rsidR="0020423C" w:rsidRPr="007F2CAB">
        <w:rPr>
          <w:rFonts w:asciiTheme="minorHAnsi" w:hAnsiTheme="minorHAnsi" w:cs="Arial"/>
          <w:sz w:val="24"/>
          <w:szCs w:val="24"/>
        </w:rPr>
        <w:t xml:space="preserve">report: Action plan to be rolled out to SMT and action plan for board effectiveness sessions including ARAC tracker. </w:t>
      </w:r>
      <w:r w:rsidR="00CE5C0B" w:rsidRPr="007F2CAB">
        <w:rPr>
          <w:rFonts w:asciiTheme="minorHAnsi" w:hAnsiTheme="minorHAnsi" w:cs="Arial"/>
          <w:sz w:val="24"/>
          <w:szCs w:val="24"/>
        </w:rPr>
        <w:t xml:space="preserve"> Procurement training this morning attended by board members</w:t>
      </w:r>
      <w:r w:rsidR="009E6DEF" w:rsidRPr="007F2CAB">
        <w:rPr>
          <w:rFonts w:asciiTheme="minorHAnsi" w:hAnsiTheme="minorHAnsi" w:cs="Arial"/>
          <w:sz w:val="24"/>
          <w:szCs w:val="24"/>
        </w:rPr>
        <w:t xml:space="preserve"> is a further action to ensure good governance in the organisation.  </w:t>
      </w:r>
    </w:p>
    <w:p w14:paraId="521E335F" w14:textId="24D3D2F8" w:rsidR="001A269C" w:rsidRPr="007F2CAB" w:rsidRDefault="007C623B" w:rsidP="007C623B">
      <w:pPr>
        <w:pStyle w:val="PlainText"/>
        <w:numPr>
          <w:ilvl w:val="0"/>
          <w:numId w:val="30"/>
        </w:numPr>
        <w:rPr>
          <w:rFonts w:asciiTheme="minorHAnsi" w:hAnsiTheme="minorHAnsi" w:cs="Arial"/>
          <w:sz w:val="24"/>
          <w:szCs w:val="24"/>
        </w:rPr>
      </w:pPr>
      <w:r w:rsidRPr="007F2CAB">
        <w:rPr>
          <w:rFonts w:asciiTheme="minorHAnsi" w:hAnsiTheme="minorHAnsi" w:cs="Arial"/>
          <w:sz w:val="24"/>
          <w:szCs w:val="24"/>
        </w:rPr>
        <w:t>Scott sent letter to all staff last week</w:t>
      </w:r>
      <w:r w:rsidR="00555BCF" w:rsidRPr="007F2CAB">
        <w:rPr>
          <w:rFonts w:asciiTheme="minorHAnsi" w:hAnsiTheme="minorHAnsi" w:cs="Arial"/>
          <w:sz w:val="24"/>
          <w:szCs w:val="24"/>
        </w:rPr>
        <w:t xml:space="preserve"> ‘</w:t>
      </w:r>
      <w:r w:rsidR="00E74725" w:rsidRPr="007F2CAB">
        <w:rPr>
          <w:rFonts w:asciiTheme="minorHAnsi" w:hAnsiTheme="minorHAnsi" w:cs="Arial"/>
          <w:sz w:val="24"/>
          <w:szCs w:val="24"/>
        </w:rPr>
        <w:t>Upholding Our Commitment to Excellence and Inclusivity at US</w:t>
      </w:r>
      <w:r w:rsidR="00830668" w:rsidRPr="007F2CAB">
        <w:rPr>
          <w:rFonts w:asciiTheme="minorHAnsi" w:hAnsiTheme="minorHAnsi" w:cs="Arial"/>
          <w:sz w:val="24"/>
          <w:szCs w:val="24"/>
        </w:rPr>
        <w:t>EL’.  The letter reminds</w:t>
      </w:r>
      <w:r w:rsidR="001A269C" w:rsidRPr="007F2CAB">
        <w:rPr>
          <w:rFonts w:asciiTheme="minorHAnsi" w:hAnsiTheme="minorHAnsi" w:cs="Arial"/>
          <w:sz w:val="24"/>
          <w:szCs w:val="24"/>
        </w:rPr>
        <w:t xml:space="preserve"> staff of USEL’s commitment to </w:t>
      </w:r>
      <w:r w:rsidR="005534D6" w:rsidRPr="007F2CAB">
        <w:rPr>
          <w:rFonts w:asciiTheme="minorHAnsi" w:hAnsiTheme="minorHAnsi" w:cs="Arial"/>
          <w:sz w:val="24"/>
          <w:szCs w:val="24"/>
        </w:rPr>
        <w:t>ensure</w:t>
      </w:r>
      <w:r w:rsidR="001A269C" w:rsidRPr="007F2CAB">
        <w:rPr>
          <w:rFonts w:asciiTheme="minorHAnsi" w:hAnsiTheme="minorHAnsi" w:cs="Arial"/>
          <w:sz w:val="24"/>
          <w:szCs w:val="24"/>
        </w:rPr>
        <w:t xml:space="preserve"> high standards and </w:t>
      </w:r>
      <w:r w:rsidR="007F2CAB" w:rsidRPr="007F2CAB">
        <w:rPr>
          <w:rFonts w:asciiTheme="minorHAnsi" w:hAnsiTheme="minorHAnsi" w:cs="Arial"/>
          <w:sz w:val="24"/>
          <w:szCs w:val="24"/>
        </w:rPr>
        <w:t>governance</w:t>
      </w:r>
      <w:r w:rsidR="001A269C" w:rsidRPr="007F2CAB">
        <w:rPr>
          <w:rFonts w:asciiTheme="minorHAnsi" w:hAnsiTheme="minorHAnsi" w:cs="Arial"/>
          <w:sz w:val="24"/>
          <w:szCs w:val="24"/>
        </w:rPr>
        <w:t>.  It is also providing opportunities for staff to meet with Scott in an informal setting and have open 1-2-1 discussions.  William and Scott to meet week commencing 4</w:t>
      </w:r>
      <w:r w:rsidR="001A269C" w:rsidRPr="007F2CAB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="001A269C" w:rsidRPr="007F2CAB">
        <w:rPr>
          <w:rFonts w:asciiTheme="minorHAnsi" w:hAnsiTheme="minorHAnsi" w:cs="Arial"/>
          <w:sz w:val="24"/>
          <w:szCs w:val="24"/>
        </w:rPr>
        <w:t xml:space="preserve"> March to discuss further.  An update will be provided at March’s Board. </w:t>
      </w:r>
      <w:r w:rsidR="00AE042E" w:rsidRPr="007F2CAB">
        <w:rPr>
          <w:rFonts w:asciiTheme="minorHAnsi" w:hAnsiTheme="minorHAnsi" w:cs="Arial"/>
          <w:sz w:val="24"/>
          <w:szCs w:val="24"/>
        </w:rPr>
        <w:t xml:space="preserve"> </w:t>
      </w:r>
    </w:p>
    <w:p w14:paraId="3A095299" w14:textId="1DD4AF3E" w:rsidR="00E062EA" w:rsidRPr="00E062EA" w:rsidRDefault="007D668D" w:rsidP="7086EA4F">
      <w:pPr>
        <w:pStyle w:val="PlainText"/>
        <w:numPr>
          <w:ilvl w:val="0"/>
          <w:numId w:val="30"/>
        </w:numPr>
        <w:rPr>
          <w:rFonts w:asciiTheme="minorHAnsi" w:hAnsiTheme="minorHAnsi" w:cs="Arial"/>
          <w:sz w:val="24"/>
          <w:szCs w:val="24"/>
        </w:rPr>
      </w:pPr>
      <w:proofErr w:type="spellStart"/>
      <w:r w:rsidRPr="7086EA4F">
        <w:rPr>
          <w:rFonts w:asciiTheme="minorHAnsi" w:hAnsiTheme="minorHAnsi" w:cs="Arial"/>
          <w:sz w:val="24"/>
          <w:szCs w:val="24"/>
        </w:rPr>
        <w:t>Ballycopeland</w:t>
      </w:r>
      <w:proofErr w:type="spellEnd"/>
      <w:r w:rsidRPr="7086EA4F">
        <w:rPr>
          <w:rFonts w:asciiTheme="minorHAnsi" w:hAnsiTheme="minorHAnsi" w:cs="Arial"/>
          <w:sz w:val="24"/>
          <w:szCs w:val="24"/>
        </w:rPr>
        <w:t xml:space="preserve"> Windmill:  MLA for North Down contacted W</w:t>
      </w:r>
      <w:r w:rsidR="00473A98" w:rsidRPr="7086EA4F">
        <w:rPr>
          <w:rFonts w:asciiTheme="minorHAnsi" w:hAnsiTheme="minorHAnsi" w:cs="Arial"/>
          <w:sz w:val="24"/>
          <w:szCs w:val="24"/>
        </w:rPr>
        <w:t xml:space="preserve"> Leathe</w:t>
      </w:r>
      <w:r w:rsidR="00C07A7F" w:rsidRPr="7086EA4F">
        <w:rPr>
          <w:rFonts w:asciiTheme="minorHAnsi" w:hAnsiTheme="minorHAnsi" w:cs="Arial"/>
          <w:sz w:val="24"/>
          <w:szCs w:val="24"/>
        </w:rPr>
        <w:t xml:space="preserve">m </w:t>
      </w:r>
      <w:r w:rsidRPr="7086EA4F">
        <w:rPr>
          <w:rFonts w:asciiTheme="minorHAnsi" w:hAnsiTheme="minorHAnsi" w:cs="Arial"/>
          <w:sz w:val="24"/>
          <w:szCs w:val="24"/>
        </w:rPr>
        <w:t xml:space="preserve">regarding </w:t>
      </w:r>
      <w:r w:rsidR="003F5CDC" w:rsidRPr="7086EA4F">
        <w:rPr>
          <w:rFonts w:asciiTheme="minorHAnsi" w:hAnsiTheme="minorHAnsi" w:cs="Arial"/>
          <w:sz w:val="24"/>
          <w:szCs w:val="24"/>
        </w:rPr>
        <w:t>his concerns on the closure of the Ability Café at the site.  W</w:t>
      </w:r>
      <w:r w:rsidR="002D5829" w:rsidRPr="7086EA4F">
        <w:rPr>
          <w:rFonts w:asciiTheme="minorHAnsi" w:hAnsiTheme="minorHAnsi" w:cs="Arial"/>
          <w:sz w:val="24"/>
          <w:szCs w:val="24"/>
        </w:rPr>
        <w:t xml:space="preserve"> Leathem </w:t>
      </w:r>
      <w:r w:rsidR="003F5CDC" w:rsidRPr="7086EA4F">
        <w:rPr>
          <w:rFonts w:asciiTheme="minorHAnsi" w:hAnsiTheme="minorHAnsi" w:cs="Arial"/>
          <w:sz w:val="24"/>
          <w:szCs w:val="24"/>
        </w:rPr>
        <w:t>and S</w:t>
      </w:r>
      <w:r w:rsidR="002D5829" w:rsidRPr="7086EA4F">
        <w:rPr>
          <w:rFonts w:asciiTheme="minorHAnsi" w:hAnsiTheme="minorHAnsi" w:cs="Arial"/>
          <w:sz w:val="24"/>
          <w:szCs w:val="24"/>
        </w:rPr>
        <w:t xml:space="preserve"> Jackson</w:t>
      </w:r>
      <w:r w:rsidR="003F5CDC" w:rsidRPr="7086EA4F">
        <w:rPr>
          <w:rFonts w:asciiTheme="minorHAnsi" w:hAnsiTheme="minorHAnsi" w:cs="Arial"/>
          <w:sz w:val="24"/>
          <w:szCs w:val="24"/>
        </w:rPr>
        <w:t xml:space="preserve"> have </w:t>
      </w:r>
      <w:r w:rsidR="005534D6" w:rsidRPr="7086EA4F">
        <w:rPr>
          <w:rFonts w:asciiTheme="minorHAnsi" w:hAnsiTheme="minorHAnsi" w:cs="Arial"/>
          <w:sz w:val="24"/>
          <w:szCs w:val="24"/>
        </w:rPr>
        <w:t>contacted</w:t>
      </w:r>
      <w:r w:rsidR="00E86D39" w:rsidRPr="7086EA4F">
        <w:rPr>
          <w:rFonts w:asciiTheme="minorHAnsi" w:hAnsiTheme="minorHAnsi" w:cs="Arial"/>
          <w:sz w:val="24"/>
          <w:szCs w:val="24"/>
        </w:rPr>
        <w:t xml:space="preserve"> the </w:t>
      </w:r>
      <w:r w:rsidR="007F2CAB" w:rsidRPr="7086EA4F">
        <w:rPr>
          <w:rFonts w:asciiTheme="minorHAnsi" w:hAnsiTheme="minorHAnsi" w:cs="Arial"/>
          <w:sz w:val="24"/>
          <w:szCs w:val="24"/>
        </w:rPr>
        <w:t>Councillor</w:t>
      </w:r>
      <w:r w:rsidR="00E86D39" w:rsidRPr="7086EA4F">
        <w:rPr>
          <w:rFonts w:asciiTheme="minorHAnsi" w:hAnsiTheme="minorHAnsi" w:cs="Arial"/>
          <w:sz w:val="24"/>
          <w:szCs w:val="24"/>
        </w:rPr>
        <w:t xml:space="preserve"> for the area.  There has also been media coverage from Irish News, UTV, Belfast Live and BBC. </w:t>
      </w:r>
      <w:r w:rsidR="008211C7" w:rsidRPr="7086EA4F">
        <w:rPr>
          <w:rFonts w:asciiTheme="minorHAnsi" w:hAnsiTheme="minorHAnsi" w:cs="Arial"/>
          <w:sz w:val="24"/>
          <w:szCs w:val="24"/>
        </w:rPr>
        <w:t xml:space="preserve">  David Cowan gives update on the HR process with staff.  </w:t>
      </w:r>
    </w:p>
    <w:p w14:paraId="5B2893F3" w14:textId="77777777" w:rsidR="00E47723" w:rsidRPr="00313785" w:rsidRDefault="00E47723" w:rsidP="007F2CAB">
      <w:pPr>
        <w:pStyle w:val="PlainText"/>
        <w:rPr>
          <w:rFonts w:asciiTheme="minorHAnsi" w:hAnsiTheme="minorHAnsi" w:cs="Arial"/>
          <w:sz w:val="24"/>
          <w:szCs w:val="24"/>
        </w:rPr>
      </w:pPr>
    </w:p>
    <w:p w14:paraId="7F154DBD" w14:textId="56AD26C1" w:rsidR="004B3AA7" w:rsidRPr="00313785" w:rsidRDefault="004B3AA7" w:rsidP="007B459E">
      <w:pPr>
        <w:pStyle w:val="PlainText"/>
        <w:numPr>
          <w:ilvl w:val="0"/>
          <w:numId w:val="1"/>
        </w:numPr>
        <w:rPr>
          <w:rFonts w:asciiTheme="minorHAnsi" w:hAnsiTheme="minorHAnsi" w:cs="Arial"/>
          <w:b/>
          <w:bCs/>
          <w:sz w:val="24"/>
          <w:szCs w:val="24"/>
        </w:rPr>
      </w:pPr>
      <w:r w:rsidRPr="00313785">
        <w:rPr>
          <w:rFonts w:asciiTheme="minorHAnsi" w:hAnsiTheme="minorHAnsi" w:cs="Arial"/>
          <w:b/>
          <w:bCs/>
          <w:sz w:val="24"/>
          <w:szCs w:val="24"/>
        </w:rPr>
        <w:t>Written Procedures:</w:t>
      </w:r>
    </w:p>
    <w:p w14:paraId="736826EC" w14:textId="74E19963" w:rsidR="00D14A0E" w:rsidRPr="00D15AD1" w:rsidRDefault="00D76FE9" w:rsidP="00D14A0E">
      <w:pPr>
        <w:pStyle w:val="PlainText"/>
        <w:ind w:left="1440"/>
        <w:rPr>
          <w:rFonts w:asciiTheme="minorHAnsi" w:hAnsiTheme="minorHAnsi" w:cs="Arial"/>
          <w:sz w:val="24"/>
          <w:szCs w:val="24"/>
        </w:rPr>
      </w:pPr>
      <w:proofErr w:type="gramStart"/>
      <w:r>
        <w:rPr>
          <w:rFonts w:asciiTheme="minorHAnsi" w:hAnsiTheme="minorHAnsi" w:cs="Arial"/>
          <w:sz w:val="24"/>
          <w:szCs w:val="24"/>
        </w:rPr>
        <w:t>A number of</w:t>
      </w:r>
      <w:proofErr w:type="gramEnd"/>
      <w:r>
        <w:rPr>
          <w:rFonts w:asciiTheme="minorHAnsi" w:hAnsiTheme="minorHAnsi" w:cs="Arial"/>
          <w:sz w:val="24"/>
          <w:szCs w:val="24"/>
        </w:rPr>
        <w:t xml:space="preserve"> policies were noted and discussed: </w:t>
      </w:r>
    </w:p>
    <w:p w14:paraId="5C4E2E72" w14:textId="3270F51B" w:rsidR="001E2E98" w:rsidRPr="00D76FE9" w:rsidRDefault="009210A5" w:rsidP="00D15AD1">
      <w:pPr>
        <w:pStyle w:val="PlainText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Draft Equality </w:t>
      </w:r>
      <w:r w:rsidR="005534D6">
        <w:rPr>
          <w:rFonts w:asciiTheme="minorHAnsi" w:hAnsiTheme="minorHAnsi" w:cs="Arial"/>
          <w:b/>
          <w:bCs/>
          <w:sz w:val="24"/>
          <w:szCs w:val="24"/>
        </w:rPr>
        <w:t>Scheme</w:t>
      </w:r>
      <w:r w:rsidR="005534D6" w:rsidRPr="00313785">
        <w:rPr>
          <w:rFonts w:asciiTheme="minorHAnsi" w:hAnsiTheme="minorHAnsi" w:cs="Arial"/>
          <w:sz w:val="24"/>
          <w:szCs w:val="24"/>
        </w:rPr>
        <w:t>:</w:t>
      </w:r>
      <w:r w:rsidR="001E2E98" w:rsidRPr="00313785">
        <w:rPr>
          <w:rFonts w:asciiTheme="minorHAnsi" w:hAnsiTheme="minorHAnsi" w:cs="Arial"/>
          <w:sz w:val="24"/>
          <w:szCs w:val="24"/>
        </w:rPr>
        <w:t xml:space="preserve"> </w:t>
      </w:r>
      <w:r w:rsidR="000D0149">
        <w:rPr>
          <w:rFonts w:asciiTheme="minorHAnsi" w:hAnsiTheme="minorHAnsi" w:cs="Arial"/>
          <w:sz w:val="24"/>
          <w:szCs w:val="24"/>
        </w:rPr>
        <w:t>This went before February POD</w:t>
      </w:r>
      <w:r w:rsidR="009B755C">
        <w:rPr>
          <w:rFonts w:asciiTheme="minorHAnsi" w:hAnsiTheme="minorHAnsi" w:cs="Arial"/>
          <w:sz w:val="24"/>
          <w:szCs w:val="24"/>
        </w:rPr>
        <w:t>.</w:t>
      </w:r>
      <w:r w:rsidR="000D0149">
        <w:rPr>
          <w:rFonts w:asciiTheme="minorHAnsi" w:hAnsiTheme="minorHAnsi" w:cs="Arial"/>
          <w:sz w:val="24"/>
          <w:szCs w:val="24"/>
        </w:rPr>
        <w:t xml:space="preserve">  Board accepted.</w:t>
      </w:r>
      <w:r w:rsidR="009B755C">
        <w:rPr>
          <w:rFonts w:asciiTheme="minorHAnsi" w:hAnsiTheme="minorHAnsi" w:cs="Arial"/>
          <w:sz w:val="24"/>
          <w:szCs w:val="24"/>
        </w:rPr>
        <w:t xml:space="preserve"> </w:t>
      </w:r>
    </w:p>
    <w:p w14:paraId="3E58B61D" w14:textId="07F9B891" w:rsidR="001E2E98" w:rsidRPr="000D0149" w:rsidRDefault="009210A5" w:rsidP="000D0149">
      <w:pPr>
        <w:pStyle w:val="PlainText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Equality, Diversity &amp; ~Inclusion Policy</w:t>
      </w:r>
      <w:r w:rsidR="00AC71DB">
        <w:rPr>
          <w:rFonts w:asciiTheme="minorHAnsi" w:hAnsiTheme="minorHAnsi" w:cs="Arial"/>
          <w:sz w:val="24"/>
          <w:szCs w:val="24"/>
        </w:rPr>
        <w:t>:</w:t>
      </w:r>
      <w:r w:rsidR="00DD58E2">
        <w:rPr>
          <w:rFonts w:asciiTheme="minorHAnsi" w:hAnsiTheme="minorHAnsi" w:cs="Arial"/>
          <w:sz w:val="24"/>
          <w:szCs w:val="24"/>
        </w:rPr>
        <w:t xml:space="preserve"> </w:t>
      </w:r>
      <w:r w:rsidR="000D0149">
        <w:rPr>
          <w:rFonts w:asciiTheme="minorHAnsi" w:hAnsiTheme="minorHAnsi" w:cs="Arial"/>
          <w:sz w:val="24"/>
          <w:szCs w:val="24"/>
        </w:rPr>
        <w:t xml:space="preserve">This went before February POD.  Board accepted. </w:t>
      </w:r>
    </w:p>
    <w:p w14:paraId="37D15B4F" w14:textId="4B0F30DE" w:rsidR="001E2E98" w:rsidRPr="000D0149" w:rsidRDefault="009210A5" w:rsidP="000D0149">
      <w:pPr>
        <w:pStyle w:val="PlainText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Flex Time Working </w:t>
      </w:r>
      <w:r w:rsidR="005534D6">
        <w:rPr>
          <w:rFonts w:asciiTheme="minorHAnsi" w:hAnsiTheme="minorHAnsi" w:cs="Arial"/>
          <w:b/>
          <w:bCs/>
          <w:sz w:val="24"/>
          <w:szCs w:val="24"/>
        </w:rPr>
        <w:t>Policy:</w:t>
      </w:r>
      <w:r w:rsidR="00D15AD1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0D0149">
        <w:rPr>
          <w:rFonts w:asciiTheme="minorHAnsi" w:hAnsiTheme="minorHAnsi" w:cs="Arial"/>
          <w:sz w:val="24"/>
          <w:szCs w:val="24"/>
        </w:rPr>
        <w:t xml:space="preserve">This went before February POD.  Board accepted. </w:t>
      </w:r>
    </w:p>
    <w:p w14:paraId="04F82FF8" w14:textId="413C1D66" w:rsidR="00575868" w:rsidRPr="000D0149" w:rsidRDefault="009210A5" w:rsidP="000D0149">
      <w:pPr>
        <w:pStyle w:val="PlainText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Code of Conduct Policy</w:t>
      </w:r>
      <w:r w:rsidR="00AC71DB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="001E2E98" w:rsidRPr="00313785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0D0149">
        <w:rPr>
          <w:rFonts w:asciiTheme="minorHAnsi" w:hAnsiTheme="minorHAnsi" w:cs="Arial"/>
          <w:sz w:val="24"/>
          <w:szCs w:val="24"/>
        </w:rPr>
        <w:t>This went before February POD.  Board accepted.</w:t>
      </w:r>
    </w:p>
    <w:p w14:paraId="251E41F6" w14:textId="75BD8D41" w:rsidR="00575868" w:rsidRPr="00BE0F06" w:rsidRDefault="009210A5" w:rsidP="00575868">
      <w:pPr>
        <w:pStyle w:val="PlainText"/>
        <w:numPr>
          <w:ilvl w:val="1"/>
          <w:numId w:val="26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Redundancy </w:t>
      </w:r>
      <w:r w:rsidR="005534D6">
        <w:rPr>
          <w:rFonts w:asciiTheme="minorHAnsi" w:hAnsiTheme="minorHAnsi" w:cs="Arial"/>
          <w:b/>
          <w:bCs/>
          <w:sz w:val="24"/>
          <w:szCs w:val="24"/>
        </w:rPr>
        <w:t>Policy</w:t>
      </w:r>
      <w:r w:rsidR="005534D6" w:rsidRPr="00313785">
        <w:rPr>
          <w:rFonts w:asciiTheme="minorHAnsi" w:hAnsiTheme="minorHAnsi" w:cs="Arial"/>
          <w:b/>
          <w:bCs/>
          <w:sz w:val="24"/>
          <w:szCs w:val="24"/>
        </w:rPr>
        <w:t>:</w:t>
      </w:r>
      <w:r w:rsidR="00DD58E2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9B755C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BE0F06" w:rsidRPr="00BE0F06">
        <w:rPr>
          <w:rFonts w:asciiTheme="minorHAnsi" w:hAnsiTheme="minorHAnsi" w:cs="Arial"/>
          <w:sz w:val="24"/>
          <w:szCs w:val="24"/>
        </w:rPr>
        <w:t>Amendment for compulsory redundancy notice to change to 3 months only.  Board accepted.</w:t>
      </w:r>
      <w:r w:rsidR="00822666" w:rsidRPr="00BE0F06">
        <w:rPr>
          <w:rFonts w:asciiTheme="minorHAnsi" w:hAnsiTheme="minorHAnsi" w:cs="Arial"/>
          <w:sz w:val="24"/>
          <w:szCs w:val="24"/>
        </w:rPr>
        <w:t xml:space="preserve">  </w:t>
      </w:r>
    </w:p>
    <w:p w14:paraId="09C8537D" w14:textId="02BD0670" w:rsidR="00AC6460" w:rsidRDefault="00E451C7" w:rsidP="00E451C7">
      <w:pPr>
        <w:pStyle w:val="PlainText"/>
        <w:numPr>
          <w:ilvl w:val="1"/>
          <w:numId w:val="26"/>
        </w:numPr>
        <w:rPr>
          <w:rFonts w:asciiTheme="minorHAnsi" w:hAnsiTheme="minorHAnsi" w:cs="Arial"/>
          <w:b/>
          <w:bCs/>
          <w:sz w:val="24"/>
          <w:szCs w:val="24"/>
        </w:rPr>
      </w:pPr>
      <w:r w:rsidRPr="7086EA4F">
        <w:rPr>
          <w:rFonts w:asciiTheme="minorHAnsi" w:hAnsiTheme="minorHAnsi" w:cs="Arial"/>
          <w:b/>
          <w:bCs/>
          <w:sz w:val="24"/>
          <w:szCs w:val="24"/>
        </w:rPr>
        <w:t>Procurement Procedure</w:t>
      </w:r>
      <w:r w:rsidR="00CA615C" w:rsidRPr="7086EA4F">
        <w:rPr>
          <w:rFonts w:asciiTheme="minorHAnsi" w:hAnsiTheme="minorHAnsi" w:cs="Arial"/>
          <w:b/>
          <w:bCs/>
          <w:sz w:val="24"/>
          <w:szCs w:val="24"/>
        </w:rPr>
        <w:t xml:space="preserve">: </w:t>
      </w:r>
      <w:r w:rsidR="00E13B64" w:rsidRPr="7086EA4F">
        <w:rPr>
          <w:rFonts w:asciiTheme="minorHAnsi" w:hAnsiTheme="minorHAnsi" w:cs="Arial"/>
          <w:sz w:val="24"/>
          <w:szCs w:val="24"/>
        </w:rPr>
        <w:t xml:space="preserve">Page 31 </w:t>
      </w:r>
      <w:r w:rsidR="00162114" w:rsidRPr="7086EA4F">
        <w:rPr>
          <w:rFonts w:asciiTheme="minorHAnsi" w:hAnsiTheme="minorHAnsi" w:cs="Arial"/>
          <w:sz w:val="24"/>
          <w:szCs w:val="24"/>
        </w:rPr>
        <w:t xml:space="preserve">last word last paragraph to be changed to ‘date of issue’.  Page 41 states IT </w:t>
      </w:r>
      <w:r w:rsidR="007A5CE2" w:rsidRPr="7086EA4F">
        <w:rPr>
          <w:rFonts w:asciiTheme="minorHAnsi" w:hAnsiTheme="minorHAnsi" w:cs="Arial"/>
          <w:sz w:val="24"/>
          <w:szCs w:val="24"/>
        </w:rPr>
        <w:t>A</w:t>
      </w:r>
      <w:r w:rsidR="00162114" w:rsidRPr="7086EA4F">
        <w:rPr>
          <w:rFonts w:asciiTheme="minorHAnsi" w:hAnsiTheme="minorHAnsi" w:cs="Arial"/>
          <w:sz w:val="24"/>
          <w:szCs w:val="24"/>
        </w:rPr>
        <w:t>ssist</w:t>
      </w:r>
      <w:r w:rsidR="0057383E" w:rsidRPr="7086EA4F">
        <w:rPr>
          <w:rFonts w:asciiTheme="minorHAnsi" w:hAnsiTheme="minorHAnsi" w:cs="Arial"/>
          <w:sz w:val="24"/>
          <w:szCs w:val="24"/>
        </w:rPr>
        <w:t xml:space="preserve">.  W Leathem questions if this </w:t>
      </w:r>
      <w:r w:rsidR="00A31D40" w:rsidRPr="7086EA4F">
        <w:rPr>
          <w:rFonts w:asciiTheme="minorHAnsi" w:hAnsiTheme="minorHAnsi" w:cs="Arial"/>
          <w:sz w:val="24"/>
          <w:szCs w:val="24"/>
        </w:rPr>
        <w:t>is required.  S</w:t>
      </w:r>
      <w:r w:rsidR="0057383E" w:rsidRPr="7086EA4F">
        <w:rPr>
          <w:rFonts w:asciiTheme="minorHAnsi" w:hAnsiTheme="minorHAnsi" w:cs="Arial"/>
          <w:sz w:val="24"/>
          <w:szCs w:val="24"/>
        </w:rPr>
        <w:t xml:space="preserve"> </w:t>
      </w:r>
      <w:r w:rsidR="00A31D40" w:rsidRPr="7086EA4F">
        <w:rPr>
          <w:rFonts w:asciiTheme="minorHAnsi" w:hAnsiTheme="minorHAnsi" w:cs="Arial"/>
          <w:sz w:val="24"/>
          <w:szCs w:val="24"/>
        </w:rPr>
        <w:t>J</w:t>
      </w:r>
      <w:r w:rsidR="0057383E" w:rsidRPr="7086EA4F">
        <w:rPr>
          <w:rFonts w:asciiTheme="minorHAnsi" w:hAnsiTheme="minorHAnsi" w:cs="Arial"/>
          <w:sz w:val="24"/>
          <w:szCs w:val="24"/>
        </w:rPr>
        <w:t>ackson</w:t>
      </w:r>
      <w:r w:rsidR="00A31D40" w:rsidRPr="7086EA4F">
        <w:rPr>
          <w:rFonts w:asciiTheme="minorHAnsi" w:hAnsiTheme="minorHAnsi" w:cs="Arial"/>
          <w:sz w:val="24"/>
          <w:szCs w:val="24"/>
        </w:rPr>
        <w:t xml:space="preserve"> states it</w:t>
      </w:r>
      <w:r w:rsidR="002B6AFD" w:rsidRPr="7086EA4F">
        <w:rPr>
          <w:rFonts w:asciiTheme="minorHAnsi" w:hAnsiTheme="minorHAnsi" w:cs="Arial"/>
          <w:sz w:val="24"/>
          <w:szCs w:val="24"/>
        </w:rPr>
        <w:t xml:space="preserve"> would be beneficial</w:t>
      </w:r>
      <w:r w:rsidR="00A31D40" w:rsidRPr="7086EA4F">
        <w:rPr>
          <w:rFonts w:asciiTheme="minorHAnsi" w:hAnsiTheme="minorHAnsi" w:cs="Arial"/>
          <w:sz w:val="24"/>
          <w:szCs w:val="24"/>
        </w:rPr>
        <w:t xml:space="preserve"> may be something down the line because of the fram</w:t>
      </w:r>
      <w:r w:rsidR="00C44DFE" w:rsidRPr="7086EA4F">
        <w:rPr>
          <w:rFonts w:asciiTheme="minorHAnsi" w:hAnsiTheme="minorHAnsi" w:cs="Arial"/>
          <w:sz w:val="24"/>
          <w:szCs w:val="24"/>
        </w:rPr>
        <w:t>e</w:t>
      </w:r>
      <w:r w:rsidR="00A31D40" w:rsidRPr="7086EA4F">
        <w:rPr>
          <w:rFonts w:asciiTheme="minorHAnsi" w:hAnsiTheme="minorHAnsi" w:cs="Arial"/>
          <w:sz w:val="24"/>
          <w:szCs w:val="24"/>
        </w:rPr>
        <w:t xml:space="preserve">works. </w:t>
      </w:r>
      <w:r w:rsidR="0031293F" w:rsidRPr="7086EA4F">
        <w:rPr>
          <w:rFonts w:asciiTheme="minorHAnsi" w:hAnsiTheme="minorHAnsi" w:cs="Arial"/>
          <w:sz w:val="24"/>
          <w:szCs w:val="24"/>
        </w:rPr>
        <w:t>S</w:t>
      </w:r>
      <w:r w:rsidR="00AC71DB" w:rsidRPr="7086EA4F">
        <w:rPr>
          <w:rFonts w:asciiTheme="minorHAnsi" w:hAnsiTheme="minorHAnsi" w:cs="Arial"/>
          <w:sz w:val="24"/>
          <w:szCs w:val="24"/>
        </w:rPr>
        <w:t xml:space="preserve"> Jack</w:t>
      </w:r>
      <w:r w:rsidR="000C3B31" w:rsidRPr="7086EA4F">
        <w:rPr>
          <w:rFonts w:asciiTheme="minorHAnsi" w:hAnsiTheme="minorHAnsi" w:cs="Arial"/>
          <w:sz w:val="24"/>
          <w:szCs w:val="24"/>
        </w:rPr>
        <w:t>so</w:t>
      </w:r>
      <w:r w:rsidR="00AC71DB" w:rsidRPr="7086EA4F">
        <w:rPr>
          <w:rFonts w:asciiTheme="minorHAnsi" w:hAnsiTheme="minorHAnsi" w:cs="Arial"/>
          <w:sz w:val="24"/>
          <w:szCs w:val="24"/>
        </w:rPr>
        <w:t xml:space="preserve">n explains if they are too costly it provides justification not to use. </w:t>
      </w:r>
      <w:r w:rsidR="00887327" w:rsidRPr="7086EA4F">
        <w:rPr>
          <w:rFonts w:asciiTheme="minorHAnsi" w:hAnsiTheme="minorHAnsi" w:cs="Arial"/>
          <w:sz w:val="24"/>
          <w:szCs w:val="24"/>
        </w:rPr>
        <w:t xml:space="preserve">Passed </w:t>
      </w:r>
      <w:r w:rsidR="00AC71DB" w:rsidRPr="7086EA4F">
        <w:rPr>
          <w:rFonts w:asciiTheme="minorHAnsi" w:hAnsiTheme="minorHAnsi" w:cs="Arial"/>
          <w:sz w:val="24"/>
          <w:szCs w:val="24"/>
        </w:rPr>
        <w:t>once changes implemented.</w:t>
      </w:r>
      <w:r w:rsidR="00AC71DB" w:rsidRPr="7086EA4F">
        <w:rPr>
          <w:rFonts w:asciiTheme="minorHAnsi" w:hAnsiTheme="minorHAnsi" w:cs="Arial"/>
          <w:b/>
          <w:bCs/>
          <w:sz w:val="24"/>
          <w:szCs w:val="24"/>
        </w:rPr>
        <w:t xml:space="preserve">  </w:t>
      </w:r>
    </w:p>
    <w:p w14:paraId="7F5FF85D" w14:textId="00AC0611" w:rsidR="34F8CAE7" w:rsidRDefault="34F8CAE7" w:rsidP="34F8CAE7">
      <w:pPr>
        <w:pStyle w:val="PlainText"/>
        <w:ind w:left="1440"/>
        <w:rPr>
          <w:rFonts w:asciiTheme="minorHAnsi" w:hAnsiTheme="minorHAnsi" w:cs="Arial"/>
          <w:sz w:val="24"/>
          <w:szCs w:val="24"/>
        </w:rPr>
      </w:pPr>
    </w:p>
    <w:p w14:paraId="2D5F0F32" w14:textId="77777777" w:rsidR="00D1239C" w:rsidRDefault="008E533C" w:rsidP="007B459E">
      <w:pPr>
        <w:pStyle w:val="PlainText"/>
        <w:numPr>
          <w:ilvl w:val="0"/>
          <w:numId w:val="1"/>
        </w:numPr>
        <w:rPr>
          <w:rFonts w:asciiTheme="minorHAnsi" w:hAnsiTheme="minorHAnsi" w:cs="Arial"/>
          <w:b/>
          <w:bCs/>
          <w:sz w:val="24"/>
          <w:szCs w:val="24"/>
        </w:rPr>
      </w:pPr>
      <w:bookmarkStart w:id="0" w:name="_Hlk158798321"/>
      <w:r w:rsidRPr="00313785">
        <w:rPr>
          <w:rFonts w:asciiTheme="minorHAnsi" w:hAnsiTheme="minorHAnsi" w:cs="Arial"/>
          <w:b/>
          <w:bCs/>
          <w:sz w:val="24"/>
          <w:szCs w:val="24"/>
        </w:rPr>
        <w:t>Chief Executive’s Report</w:t>
      </w:r>
      <w:r w:rsidR="00887327">
        <w:rPr>
          <w:rFonts w:asciiTheme="minorHAnsi" w:hAnsiTheme="minorHAnsi" w:cs="Arial"/>
          <w:b/>
          <w:bCs/>
          <w:sz w:val="24"/>
          <w:szCs w:val="24"/>
        </w:rPr>
        <w:t xml:space="preserve">: </w:t>
      </w:r>
    </w:p>
    <w:p w14:paraId="560CBED2" w14:textId="50DC4085" w:rsidR="001D69D7" w:rsidRPr="00296E15" w:rsidRDefault="005552F5" w:rsidP="00876C6F">
      <w:pPr>
        <w:pStyle w:val="PlainText"/>
        <w:numPr>
          <w:ilvl w:val="0"/>
          <w:numId w:val="31"/>
        </w:numPr>
        <w:ind w:left="1560" w:hanging="567"/>
        <w:rPr>
          <w:rFonts w:asciiTheme="minorHAnsi" w:hAnsiTheme="minorHAnsi" w:cs="Arial"/>
          <w:sz w:val="24"/>
          <w:szCs w:val="24"/>
        </w:rPr>
      </w:pPr>
      <w:r w:rsidRPr="00296E15">
        <w:rPr>
          <w:rFonts w:asciiTheme="minorHAnsi" w:hAnsiTheme="minorHAnsi" w:cs="Arial"/>
          <w:sz w:val="24"/>
          <w:szCs w:val="24"/>
        </w:rPr>
        <w:t>Update on building at back</w:t>
      </w:r>
      <w:r w:rsidR="002C3D7F" w:rsidRPr="00296E15">
        <w:rPr>
          <w:rFonts w:asciiTheme="minorHAnsi" w:hAnsiTheme="minorHAnsi" w:cs="Arial"/>
          <w:sz w:val="24"/>
          <w:szCs w:val="24"/>
        </w:rPr>
        <w:t xml:space="preserve"> of site</w:t>
      </w:r>
      <w:r w:rsidR="00EB56F8" w:rsidRPr="00296E15">
        <w:rPr>
          <w:rFonts w:asciiTheme="minorHAnsi" w:hAnsiTheme="minorHAnsi" w:cs="Arial"/>
          <w:sz w:val="24"/>
          <w:szCs w:val="24"/>
        </w:rPr>
        <w:t xml:space="preserve"> funded by Belfast City Council</w:t>
      </w:r>
      <w:r w:rsidR="002C3D7F" w:rsidRPr="00296E15">
        <w:rPr>
          <w:rFonts w:asciiTheme="minorHAnsi" w:hAnsiTheme="minorHAnsi" w:cs="Arial"/>
          <w:sz w:val="24"/>
          <w:szCs w:val="24"/>
        </w:rPr>
        <w:t xml:space="preserve">.  Project Manager has been </w:t>
      </w:r>
      <w:r w:rsidR="00EB56F8" w:rsidRPr="00296E15">
        <w:rPr>
          <w:rFonts w:asciiTheme="minorHAnsi" w:hAnsiTheme="minorHAnsi" w:cs="Arial"/>
          <w:sz w:val="24"/>
          <w:szCs w:val="24"/>
        </w:rPr>
        <w:t>appointed</w:t>
      </w:r>
      <w:r w:rsidR="00E50A27" w:rsidRPr="00296E15">
        <w:rPr>
          <w:rFonts w:asciiTheme="minorHAnsi" w:hAnsiTheme="minorHAnsi" w:cs="Arial"/>
          <w:sz w:val="24"/>
          <w:szCs w:val="24"/>
        </w:rPr>
        <w:t>.  Full cost budget is £518K</w:t>
      </w:r>
      <w:r w:rsidR="00EB56F8" w:rsidRPr="00296E15">
        <w:rPr>
          <w:rFonts w:asciiTheme="minorHAnsi" w:hAnsiTheme="minorHAnsi" w:cs="Arial"/>
          <w:sz w:val="24"/>
          <w:szCs w:val="24"/>
        </w:rPr>
        <w:t xml:space="preserve">.  This will include £4k in professional fees.  </w:t>
      </w:r>
      <w:r w:rsidR="00D17AF2" w:rsidRPr="00296E15">
        <w:rPr>
          <w:rFonts w:asciiTheme="minorHAnsi" w:hAnsiTheme="minorHAnsi" w:cs="Arial"/>
          <w:sz w:val="24"/>
          <w:szCs w:val="24"/>
        </w:rPr>
        <w:t>A ‘wish list’ will be devised around 3</w:t>
      </w:r>
      <w:r w:rsidR="00D17AF2" w:rsidRPr="00296E15">
        <w:rPr>
          <w:rFonts w:asciiTheme="minorHAnsi" w:hAnsiTheme="minorHAnsi" w:cs="Arial"/>
          <w:sz w:val="24"/>
          <w:szCs w:val="24"/>
          <w:vertAlign w:val="superscript"/>
        </w:rPr>
        <w:t>rd</w:t>
      </w:r>
      <w:r w:rsidR="00D17AF2" w:rsidRPr="00296E15">
        <w:rPr>
          <w:rFonts w:asciiTheme="minorHAnsi" w:hAnsiTheme="minorHAnsi" w:cs="Arial"/>
          <w:sz w:val="24"/>
          <w:szCs w:val="24"/>
        </w:rPr>
        <w:t xml:space="preserve"> week in March </w:t>
      </w:r>
      <w:r w:rsidR="001D69D7" w:rsidRPr="00296E15">
        <w:rPr>
          <w:rFonts w:asciiTheme="minorHAnsi" w:hAnsiTheme="minorHAnsi" w:cs="Arial"/>
          <w:sz w:val="24"/>
          <w:szCs w:val="24"/>
        </w:rPr>
        <w:t>if additional funds become available.  Proposal for this would be an automated sprinkler system which has be</w:t>
      </w:r>
      <w:r w:rsidR="00C151B9" w:rsidRPr="00296E15">
        <w:rPr>
          <w:rFonts w:asciiTheme="minorHAnsi" w:hAnsiTheme="minorHAnsi" w:cs="Arial"/>
          <w:sz w:val="24"/>
          <w:szCs w:val="24"/>
        </w:rPr>
        <w:t>en</w:t>
      </w:r>
      <w:r w:rsidR="001D69D7" w:rsidRPr="00296E15">
        <w:rPr>
          <w:rFonts w:asciiTheme="minorHAnsi" w:hAnsiTheme="minorHAnsi" w:cs="Arial"/>
          <w:sz w:val="24"/>
          <w:szCs w:val="24"/>
        </w:rPr>
        <w:t xml:space="preserve"> suggested to reduce insurance costs.  </w:t>
      </w:r>
      <w:r w:rsidR="002E0DDC" w:rsidRPr="00296E15">
        <w:rPr>
          <w:rFonts w:asciiTheme="minorHAnsi" w:hAnsiTheme="minorHAnsi" w:cs="Arial"/>
          <w:sz w:val="24"/>
          <w:szCs w:val="24"/>
        </w:rPr>
        <w:t xml:space="preserve">Scott confirms that the agreement should be with the Board </w:t>
      </w:r>
      <w:r w:rsidR="00D1239C" w:rsidRPr="00296E15">
        <w:rPr>
          <w:rFonts w:asciiTheme="minorHAnsi" w:hAnsiTheme="minorHAnsi" w:cs="Arial"/>
          <w:sz w:val="24"/>
          <w:szCs w:val="24"/>
        </w:rPr>
        <w:t xml:space="preserve">between Belfast City Council and </w:t>
      </w:r>
      <w:proofErr w:type="spellStart"/>
      <w:r w:rsidR="00D1239C" w:rsidRPr="00296E15">
        <w:rPr>
          <w:rFonts w:asciiTheme="minorHAnsi" w:hAnsiTheme="minorHAnsi" w:cs="Arial"/>
          <w:sz w:val="24"/>
          <w:szCs w:val="24"/>
        </w:rPr>
        <w:t>Usel</w:t>
      </w:r>
      <w:proofErr w:type="spellEnd"/>
      <w:r w:rsidR="00D1239C" w:rsidRPr="00296E15">
        <w:rPr>
          <w:rFonts w:asciiTheme="minorHAnsi" w:hAnsiTheme="minorHAnsi" w:cs="Arial"/>
          <w:sz w:val="24"/>
          <w:szCs w:val="24"/>
        </w:rPr>
        <w:t xml:space="preserve"> for review. </w:t>
      </w:r>
    </w:p>
    <w:p w14:paraId="271F2E10" w14:textId="1C172520" w:rsidR="00876C6F" w:rsidRPr="00296E15" w:rsidRDefault="00A128F2" w:rsidP="00876C6F">
      <w:pPr>
        <w:pStyle w:val="PlainText"/>
        <w:numPr>
          <w:ilvl w:val="0"/>
          <w:numId w:val="31"/>
        </w:numPr>
        <w:ind w:left="1560" w:hanging="567"/>
        <w:rPr>
          <w:rFonts w:asciiTheme="minorHAnsi" w:hAnsiTheme="minorHAnsi" w:cs="Arial"/>
          <w:sz w:val="24"/>
          <w:szCs w:val="24"/>
        </w:rPr>
      </w:pPr>
      <w:r w:rsidRPr="00296E15">
        <w:rPr>
          <w:rFonts w:asciiTheme="minorHAnsi" w:hAnsiTheme="minorHAnsi" w:cs="Arial"/>
          <w:sz w:val="24"/>
          <w:szCs w:val="24"/>
        </w:rPr>
        <w:lastRenderedPageBreak/>
        <w:t xml:space="preserve">Insurance:  Meeting with </w:t>
      </w:r>
      <w:r w:rsidR="00E20B52" w:rsidRPr="00296E15">
        <w:rPr>
          <w:rFonts w:asciiTheme="minorHAnsi" w:hAnsiTheme="minorHAnsi" w:cs="Arial"/>
          <w:sz w:val="24"/>
          <w:szCs w:val="24"/>
        </w:rPr>
        <w:t xml:space="preserve">Gallagher’s </w:t>
      </w:r>
      <w:r w:rsidRPr="00296E15">
        <w:rPr>
          <w:rFonts w:asciiTheme="minorHAnsi" w:hAnsiTheme="minorHAnsi" w:cs="Arial"/>
          <w:sz w:val="24"/>
          <w:szCs w:val="24"/>
        </w:rPr>
        <w:t xml:space="preserve">has taken place and business case preparation has started.  </w:t>
      </w:r>
      <w:r w:rsidR="00264742" w:rsidRPr="00296E15">
        <w:rPr>
          <w:rFonts w:asciiTheme="minorHAnsi" w:hAnsiTheme="minorHAnsi" w:cs="Arial"/>
          <w:sz w:val="24"/>
          <w:szCs w:val="24"/>
        </w:rPr>
        <w:t xml:space="preserve">Maybe </w:t>
      </w:r>
      <w:r w:rsidR="003C3B5A" w:rsidRPr="00296E15">
        <w:rPr>
          <w:rFonts w:asciiTheme="minorHAnsi" w:hAnsiTheme="minorHAnsi" w:cs="Arial"/>
          <w:sz w:val="24"/>
          <w:szCs w:val="24"/>
        </w:rPr>
        <w:t>p</w:t>
      </w:r>
      <w:r w:rsidRPr="00296E15">
        <w:rPr>
          <w:rFonts w:asciiTheme="minorHAnsi" w:hAnsiTheme="minorHAnsi" w:cs="Arial"/>
          <w:sz w:val="24"/>
          <w:szCs w:val="24"/>
        </w:rPr>
        <w:t>otential to decrease insurance costs</w:t>
      </w:r>
      <w:r w:rsidR="00421127" w:rsidRPr="00296E15">
        <w:rPr>
          <w:rFonts w:asciiTheme="minorHAnsi" w:hAnsiTheme="minorHAnsi" w:cs="Arial"/>
          <w:sz w:val="24"/>
          <w:szCs w:val="24"/>
        </w:rPr>
        <w:t xml:space="preserve"> if </w:t>
      </w:r>
      <w:proofErr w:type="spellStart"/>
      <w:r w:rsidR="00421127" w:rsidRPr="00296E15">
        <w:rPr>
          <w:rFonts w:asciiTheme="minorHAnsi" w:hAnsiTheme="minorHAnsi" w:cs="Arial"/>
          <w:sz w:val="24"/>
          <w:szCs w:val="24"/>
        </w:rPr>
        <w:t>Usel</w:t>
      </w:r>
      <w:proofErr w:type="spellEnd"/>
      <w:r w:rsidR="00421127" w:rsidRPr="00296E15">
        <w:rPr>
          <w:rFonts w:asciiTheme="minorHAnsi" w:hAnsiTheme="minorHAnsi" w:cs="Arial"/>
          <w:sz w:val="24"/>
          <w:szCs w:val="24"/>
        </w:rPr>
        <w:t xml:space="preserve"> </w:t>
      </w:r>
      <w:r w:rsidR="00E13571" w:rsidRPr="00296E15">
        <w:rPr>
          <w:rFonts w:asciiTheme="minorHAnsi" w:hAnsiTheme="minorHAnsi" w:cs="Arial"/>
          <w:sz w:val="24"/>
          <w:szCs w:val="24"/>
        </w:rPr>
        <w:t>can</w:t>
      </w:r>
      <w:r w:rsidR="00421127" w:rsidRPr="00296E15">
        <w:rPr>
          <w:rFonts w:asciiTheme="minorHAnsi" w:hAnsiTheme="minorHAnsi" w:cs="Arial"/>
          <w:sz w:val="24"/>
          <w:szCs w:val="24"/>
        </w:rPr>
        <w:t xml:space="preserve"> avail of the framework.  </w:t>
      </w:r>
      <w:r w:rsidR="00576AC3" w:rsidRPr="00296E15">
        <w:rPr>
          <w:rFonts w:asciiTheme="minorHAnsi" w:hAnsiTheme="minorHAnsi" w:cs="Arial"/>
          <w:sz w:val="24"/>
          <w:szCs w:val="24"/>
        </w:rPr>
        <w:t xml:space="preserve">Insurance also has bases in Belfast for </w:t>
      </w:r>
      <w:r w:rsidR="004C0CD7" w:rsidRPr="00296E15">
        <w:rPr>
          <w:rFonts w:asciiTheme="minorHAnsi" w:hAnsiTheme="minorHAnsi" w:cs="Arial"/>
          <w:sz w:val="24"/>
          <w:szCs w:val="24"/>
        </w:rPr>
        <w:t>employment</w:t>
      </w:r>
      <w:r w:rsidR="00143F18" w:rsidRPr="00296E15">
        <w:rPr>
          <w:rFonts w:asciiTheme="minorHAnsi" w:hAnsiTheme="minorHAnsi" w:cs="Arial"/>
          <w:sz w:val="24"/>
          <w:szCs w:val="24"/>
        </w:rPr>
        <w:t xml:space="preserve"> issues and contact 5 days for fleet. </w:t>
      </w:r>
    </w:p>
    <w:p w14:paraId="47FAFF3E" w14:textId="4C655ED5" w:rsidR="004E4034" w:rsidRPr="00296E15" w:rsidRDefault="004E4034" w:rsidP="00876C6F">
      <w:pPr>
        <w:pStyle w:val="PlainText"/>
        <w:numPr>
          <w:ilvl w:val="0"/>
          <w:numId w:val="31"/>
        </w:numPr>
        <w:ind w:left="1560" w:hanging="567"/>
        <w:rPr>
          <w:rFonts w:asciiTheme="minorHAnsi" w:hAnsiTheme="minorHAnsi" w:cs="Arial"/>
          <w:sz w:val="24"/>
          <w:szCs w:val="24"/>
        </w:rPr>
      </w:pPr>
      <w:r w:rsidRPr="00296E15">
        <w:rPr>
          <w:rFonts w:asciiTheme="minorHAnsi" w:hAnsiTheme="minorHAnsi" w:cs="Arial"/>
          <w:sz w:val="24"/>
          <w:szCs w:val="24"/>
        </w:rPr>
        <w:t>Life Assurance exp</w:t>
      </w:r>
      <w:r w:rsidR="00AB32A1" w:rsidRPr="00296E15">
        <w:rPr>
          <w:rFonts w:asciiTheme="minorHAnsi" w:hAnsiTheme="minorHAnsi" w:cs="Arial"/>
          <w:sz w:val="24"/>
          <w:szCs w:val="24"/>
        </w:rPr>
        <w:t xml:space="preserve">iring in April.  Business case preparation to be completed and submitted to provide service for next 5 years.  </w:t>
      </w:r>
    </w:p>
    <w:p w14:paraId="1ACB85E3" w14:textId="7DB90FD4" w:rsidR="00023935" w:rsidRDefault="00023935" w:rsidP="7086EA4F">
      <w:pPr>
        <w:pStyle w:val="PlainText"/>
        <w:rPr>
          <w:rFonts w:asciiTheme="minorHAnsi" w:hAnsiTheme="minorHAnsi" w:cs="Arial"/>
          <w:b/>
          <w:bCs/>
          <w:sz w:val="24"/>
          <w:szCs w:val="24"/>
        </w:rPr>
      </w:pPr>
    </w:p>
    <w:p w14:paraId="0488A33F" w14:textId="61203029" w:rsidR="008E533C" w:rsidRDefault="0090520C" w:rsidP="00296E15">
      <w:pPr>
        <w:pStyle w:val="PlainText"/>
        <w:numPr>
          <w:ilvl w:val="0"/>
          <w:numId w:val="1"/>
        </w:num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Head of Operations Report</w:t>
      </w:r>
      <w:r w:rsidR="00296E15">
        <w:rPr>
          <w:rFonts w:asciiTheme="minorHAnsi" w:hAnsiTheme="minorHAnsi" w:cs="Arial"/>
          <w:b/>
          <w:bCs/>
          <w:sz w:val="24"/>
          <w:szCs w:val="24"/>
        </w:rPr>
        <w:t>:</w:t>
      </w:r>
    </w:p>
    <w:p w14:paraId="6D9CC112" w14:textId="45592886" w:rsidR="00583BD0" w:rsidRPr="00D21ED8" w:rsidRDefault="00C0421B" w:rsidP="00C7054D">
      <w:pPr>
        <w:pStyle w:val="PlainText"/>
        <w:numPr>
          <w:ilvl w:val="0"/>
          <w:numId w:val="33"/>
        </w:numPr>
        <w:ind w:left="1560" w:hanging="567"/>
        <w:rPr>
          <w:rFonts w:asciiTheme="minorHAnsi" w:hAnsiTheme="minorHAnsi" w:cs="Arial"/>
          <w:sz w:val="24"/>
          <w:szCs w:val="24"/>
        </w:rPr>
      </w:pPr>
      <w:r w:rsidRPr="00D21ED8">
        <w:rPr>
          <w:rFonts w:asciiTheme="minorHAnsi" w:hAnsiTheme="minorHAnsi" w:cs="Arial"/>
          <w:sz w:val="24"/>
          <w:szCs w:val="24"/>
        </w:rPr>
        <w:t xml:space="preserve">Sales team in talks with </w:t>
      </w:r>
      <w:r w:rsidR="00D62713">
        <w:rPr>
          <w:rFonts w:asciiTheme="minorHAnsi" w:hAnsiTheme="minorHAnsi" w:cs="Arial"/>
          <w:sz w:val="24"/>
          <w:szCs w:val="24"/>
        </w:rPr>
        <w:t>organisation</w:t>
      </w:r>
      <w:r w:rsidRPr="00D21ED8">
        <w:rPr>
          <w:rFonts w:asciiTheme="minorHAnsi" w:hAnsiTheme="minorHAnsi" w:cs="Arial"/>
          <w:sz w:val="24"/>
          <w:szCs w:val="24"/>
        </w:rPr>
        <w:t xml:space="preserve"> requiring sub assembly work.  This would create two full time jobs and no complex costs or equipment required.  </w:t>
      </w:r>
      <w:r w:rsidR="003E71F4" w:rsidRPr="00D21ED8">
        <w:rPr>
          <w:rFonts w:asciiTheme="minorHAnsi" w:hAnsiTheme="minorHAnsi" w:cs="Arial"/>
          <w:sz w:val="24"/>
          <w:szCs w:val="24"/>
        </w:rPr>
        <w:t>Northern Ireland Fire Service</w:t>
      </w:r>
      <w:r w:rsidRPr="00D21ED8">
        <w:rPr>
          <w:rFonts w:asciiTheme="minorHAnsi" w:hAnsiTheme="minorHAnsi" w:cs="Arial"/>
          <w:sz w:val="24"/>
          <w:szCs w:val="24"/>
        </w:rPr>
        <w:t xml:space="preserve"> </w:t>
      </w:r>
      <w:r w:rsidR="003448DC" w:rsidRPr="00D21ED8">
        <w:rPr>
          <w:rFonts w:asciiTheme="minorHAnsi" w:hAnsiTheme="minorHAnsi" w:cs="Arial"/>
          <w:sz w:val="24"/>
          <w:szCs w:val="24"/>
        </w:rPr>
        <w:t xml:space="preserve">are requiring testing of new reflective </w:t>
      </w:r>
      <w:r w:rsidR="00355B8B" w:rsidRPr="00D21ED8">
        <w:rPr>
          <w:rFonts w:asciiTheme="minorHAnsi" w:hAnsiTheme="minorHAnsi" w:cs="Arial"/>
          <w:sz w:val="24"/>
          <w:szCs w:val="24"/>
        </w:rPr>
        <w:t>material</w:t>
      </w:r>
      <w:r w:rsidR="003448DC" w:rsidRPr="00D21ED8">
        <w:rPr>
          <w:rFonts w:asciiTheme="minorHAnsi" w:hAnsiTheme="minorHAnsi" w:cs="Arial"/>
          <w:sz w:val="24"/>
          <w:szCs w:val="24"/>
        </w:rPr>
        <w:t xml:space="preserve">.  They have asked us to </w:t>
      </w:r>
      <w:r w:rsidR="00EA72DB" w:rsidRPr="00D21ED8">
        <w:rPr>
          <w:rFonts w:asciiTheme="minorHAnsi" w:hAnsiTheme="minorHAnsi" w:cs="Arial"/>
          <w:sz w:val="24"/>
          <w:szCs w:val="24"/>
        </w:rPr>
        <w:t>produce two pro</w:t>
      </w:r>
      <w:r w:rsidR="00E11D83" w:rsidRPr="00D21ED8">
        <w:rPr>
          <w:rFonts w:asciiTheme="minorHAnsi" w:hAnsiTheme="minorHAnsi" w:cs="Arial"/>
          <w:sz w:val="24"/>
          <w:szCs w:val="24"/>
        </w:rPr>
        <w:t xml:space="preserve">totypes.  There is a likelihood that they will replace all clothing and equipment with this material.  </w:t>
      </w:r>
      <w:r w:rsidR="00583BD0" w:rsidRPr="00D21ED8">
        <w:rPr>
          <w:rFonts w:asciiTheme="minorHAnsi" w:hAnsiTheme="minorHAnsi" w:cs="Arial"/>
          <w:sz w:val="24"/>
          <w:szCs w:val="24"/>
        </w:rPr>
        <w:t>NIFS strong emphasis on social clauses and very supportive of U</w:t>
      </w:r>
      <w:r w:rsidR="00D21ED8">
        <w:rPr>
          <w:rFonts w:asciiTheme="minorHAnsi" w:hAnsiTheme="minorHAnsi" w:cs="Arial"/>
          <w:sz w:val="24"/>
          <w:szCs w:val="24"/>
        </w:rPr>
        <w:t>SEL’s</w:t>
      </w:r>
      <w:r w:rsidR="00583BD0" w:rsidRPr="00D21ED8">
        <w:rPr>
          <w:rFonts w:asciiTheme="minorHAnsi" w:hAnsiTheme="minorHAnsi" w:cs="Arial"/>
          <w:sz w:val="24"/>
          <w:szCs w:val="24"/>
        </w:rPr>
        <w:t xml:space="preserve"> </w:t>
      </w:r>
      <w:r w:rsidR="00593997" w:rsidRPr="00D21ED8">
        <w:rPr>
          <w:rFonts w:asciiTheme="minorHAnsi" w:hAnsiTheme="minorHAnsi" w:cs="Arial"/>
          <w:sz w:val="24"/>
          <w:szCs w:val="24"/>
        </w:rPr>
        <w:t>values</w:t>
      </w:r>
      <w:r w:rsidR="00583BD0" w:rsidRPr="00D21ED8">
        <w:rPr>
          <w:rFonts w:asciiTheme="minorHAnsi" w:hAnsiTheme="minorHAnsi" w:cs="Arial"/>
          <w:sz w:val="24"/>
          <w:szCs w:val="24"/>
        </w:rPr>
        <w:t>.</w:t>
      </w:r>
    </w:p>
    <w:p w14:paraId="04953977" w14:textId="45E21B9F" w:rsidR="004A24E6" w:rsidRPr="00D21ED8" w:rsidRDefault="004A24E6" w:rsidP="00C7054D">
      <w:pPr>
        <w:pStyle w:val="PlainText"/>
        <w:numPr>
          <w:ilvl w:val="0"/>
          <w:numId w:val="33"/>
        </w:numPr>
        <w:ind w:left="1560" w:hanging="567"/>
        <w:rPr>
          <w:rFonts w:asciiTheme="minorHAnsi" w:hAnsiTheme="minorHAnsi" w:cs="Arial"/>
          <w:sz w:val="24"/>
          <w:szCs w:val="24"/>
        </w:rPr>
      </w:pPr>
      <w:r w:rsidRPr="00D21ED8">
        <w:rPr>
          <w:rFonts w:asciiTheme="minorHAnsi" w:hAnsiTheme="minorHAnsi" w:cs="Arial"/>
          <w:sz w:val="24"/>
          <w:szCs w:val="24"/>
        </w:rPr>
        <w:t xml:space="preserve">NICS confidential shredding contract:  </w:t>
      </w:r>
      <w:r w:rsidR="00834CC3" w:rsidRPr="00D21ED8">
        <w:rPr>
          <w:rFonts w:asciiTheme="minorHAnsi" w:hAnsiTheme="minorHAnsi" w:cs="Arial"/>
          <w:sz w:val="24"/>
          <w:szCs w:val="24"/>
        </w:rPr>
        <w:t xml:space="preserve">98% satisfaction levels.  </w:t>
      </w:r>
      <w:r w:rsidR="002A429C" w:rsidRPr="00D21ED8">
        <w:rPr>
          <w:rFonts w:asciiTheme="minorHAnsi" w:hAnsiTheme="minorHAnsi" w:cs="Arial"/>
          <w:sz w:val="24"/>
          <w:szCs w:val="24"/>
        </w:rPr>
        <w:t>SLA extension until April 2026.</w:t>
      </w:r>
    </w:p>
    <w:p w14:paraId="726B8D0C" w14:textId="0F6C003F" w:rsidR="00862B52" w:rsidRPr="00D21ED8" w:rsidRDefault="00862B52" w:rsidP="00C7054D">
      <w:pPr>
        <w:pStyle w:val="PlainText"/>
        <w:numPr>
          <w:ilvl w:val="0"/>
          <w:numId w:val="33"/>
        </w:numPr>
        <w:ind w:left="1560" w:hanging="567"/>
        <w:rPr>
          <w:rFonts w:asciiTheme="minorHAnsi" w:hAnsiTheme="minorHAnsi" w:cs="Arial"/>
          <w:sz w:val="24"/>
          <w:szCs w:val="24"/>
        </w:rPr>
      </w:pPr>
      <w:r w:rsidRPr="00D21ED8">
        <w:rPr>
          <w:rFonts w:asciiTheme="minorHAnsi" w:hAnsiTheme="minorHAnsi" w:cs="Arial"/>
          <w:sz w:val="24"/>
          <w:szCs w:val="24"/>
        </w:rPr>
        <w:t xml:space="preserve">Tender for </w:t>
      </w:r>
      <w:r w:rsidR="009B554E" w:rsidRPr="00D21ED8">
        <w:rPr>
          <w:rFonts w:asciiTheme="minorHAnsi" w:hAnsiTheme="minorHAnsi" w:cs="Arial"/>
          <w:sz w:val="24"/>
          <w:szCs w:val="24"/>
        </w:rPr>
        <w:t>mattress</w:t>
      </w:r>
      <w:r w:rsidRPr="00D21ED8">
        <w:rPr>
          <w:rFonts w:asciiTheme="minorHAnsi" w:hAnsiTheme="minorHAnsi" w:cs="Arial"/>
          <w:sz w:val="24"/>
          <w:szCs w:val="24"/>
        </w:rPr>
        <w:t xml:space="preserve"> recycling from Lisburn City Council completed.  Awaiting results.</w:t>
      </w:r>
    </w:p>
    <w:p w14:paraId="79A2742C" w14:textId="0A4D57A9" w:rsidR="00355B8B" w:rsidRPr="00D21ED8" w:rsidRDefault="007113FC" w:rsidP="00C7054D">
      <w:pPr>
        <w:pStyle w:val="PlainText"/>
        <w:numPr>
          <w:ilvl w:val="0"/>
          <w:numId w:val="33"/>
        </w:numPr>
        <w:ind w:left="1560" w:hanging="567"/>
        <w:rPr>
          <w:rFonts w:asciiTheme="minorHAnsi" w:hAnsiTheme="minorHAnsi" w:cs="Arial"/>
          <w:sz w:val="24"/>
          <w:szCs w:val="24"/>
        </w:rPr>
      </w:pPr>
      <w:proofErr w:type="spellStart"/>
      <w:r w:rsidRPr="00D21ED8">
        <w:rPr>
          <w:rFonts w:asciiTheme="minorHAnsi" w:hAnsiTheme="minorHAnsi" w:cs="Arial"/>
          <w:sz w:val="24"/>
          <w:szCs w:val="24"/>
        </w:rPr>
        <w:t>Operators</w:t>
      </w:r>
      <w:proofErr w:type="spellEnd"/>
      <w:r w:rsidRPr="00D21ED8">
        <w:rPr>
          <w:rFonts w:asciiTheme="minorHAnsi" w:hAnsiTheme="minorHAnsi" w:cs="Arial"/>
          <w:sz w:val="24"/>
          <w:szCs w:val="24"/>
        </w:rPr>
        <w:t xml:space="preserve"> </w:t>
      </w:r>
      <w:r w:rsidR="00E71171" w:rsidRPr="00D21ED8">
        <w:rPr>
          <w:rFonts w:asciiTheme="minorHAnsi" w:hAnsiTheme="minorHAnsi" w:cs="Arial"/>
          <w:sz w:val="24"/>
          <w:szCs w:val="24"/>
        </w:rPr>
        <w:t>licence</w:t>
      </w:r>
      <w:r w:rsidRPr="00D21ED8">
        <w:rPr>
          <w:rFonts w:asciiTheme="minorHAnsi" w:hAnsiTheme="minorHAnsi" w:cs="Arial"/>
          <w:sz w:val="24"/>
          <w:szCs w:val="24"/>
        </w:rPr>
        <w:t xml:space="preserve"> to be renewed by end of June</w:t>
      </w:r>
      <w:r w:rsidR="00D856B6" w:rsidRPr="00D21ED8">
        <w:rPr>
          <w:rFonts w:asciiTheme="minorHAnsi" w:hAnsiTheme="minorHAnsi" w:cs="Arial"/>
          <w:sz w:val="24"/>
          <w:szCs w:val="24"/>
        </w:rPr>
        <w:t>.  D Duffy raises concern</w:t>
      </w:r>
      <w:r w:rsidR="00D21ED8">
        <w:rPr>
          <w:rFonts w:asciiTheme="minorHAnsi" w:hAnsiTheme="minorHAnsi" w:cs="Arial"/>
          <w:sz w:val="24"/>
          <w:szCs w:val="24"/>
        </w:rPr>
        <w:t xml:space="preserve"> </w:t>
      </w:r>
      <w:r w:rsidR="007B308B" w:rsidRPr="00D21ED8">
        <w:rPr>
          <w:rFonts w:asciiTheme="minorHAnsi" w:hAnsiTheme="minorHAnsi" w:cs="Arial"/>
          <w:sz w:val="24"/>
          <w:szCs w:val="24"/>
        </w:rPr>
        <w:t>regarding</w:t>
      </w:r>
      <w:r w:rsidR="00D856B6" w:rsidRPr="00D21ED8">
        <w:rPr>
          <w:rFonts w:asciiTheme="minorHAnsi" w:hAnsiTheme="minorHAnsi" w:cs="Arial"/>
          <w:sz w:val="24"/>
          <w:szCs w:val="24"/>
        </w:rPr>
        <w:t xml:space="preserve"> Board members listed against the </w:t>
      </w:r>
      <w:r w:rsidR="00E71171" w:rsidRPr="00D21ED8">
        <w:rPr>
          <w:rFonts w:asciiTheme="minorHAnsi" w:hAnsiTheme="minorHAnsi" w:cs="Arial"/>
          <w:sz w:val="24"/>
          <w:szCs w:val="24"/>
        </w:rPr>
        <w:t>licence</w:t>
      </w:r>
      <w:r w:rsidR="00D856B6" w:rsidRPr="00D21ED8">
        <w:rPr>
          <w:rFonts w:asciiTheme="minorHAnsi" w:hAnsiTheme="minorHAnsi" w:cs="Arial"/>
          <w:sz w:val="24"/>
          <w:szCs w:val="24"/>
        </w:rPr>
        <w:t xml:space="preserve"> but </w:t>
      </w:r>
      <w:r w:rsidR="004B3579" w:rsidRPr="00D21ED8">
        <w:rPr>
          <w:rFonts w:asciiTheme="minorHAnsi" w:hAnsiTheme="minorHAnsi" w:cs="Arial"/>
          <w:sz w:val="24"/>
          <w:szCs w:val="24"/>
        </w:rPr>
        <w:t xml:space="preserve">do not </w:t>
      </w:r>
      <w:r w:rsidR="00D21ED8" w:rsidRPr="00D21ED8">
        <w:rPr>
          <w:rFonts w:asciiTheme="minorHAnsi" w:hAnsiTheme="minorHAnsi" w:cs="Arial"/>
          <w:sz w:val="24"/>
          <w:szCs w:val="24"/>
        </w:rPr>
        <w:t>understand</w:t>
      </w:r>
      <w:r w:rsidR="004B3579" w:rsidRPr="00D21ED8">
        <w:rPr>
          <w:rFonts w:asciiTheme="minorHAnsi" w:hAnsiTheme="minorHAnsi" w:cs="Arial"/>
          <w:sz w:val="24"/>
          <w:szCs w:val="24"/>
        </w:rPr>
        <w:t xml:space="preserve"> the requirements.  N Donnelly reassures</w:t>
      </w:r>
      <w:r w:rsidR="00BA7D0A" w:rsidRPr="00D21ED8">
        <w:rPr>
          <w:rFonts w:asciiTheme="minorHAnsi" w:hAnsiTheme="minorHAnsi" w:cs="Arial"/>
          <w:sz w:val="24"/>
          <w:szCs w:val="24"/>
        </w:rPr>
        <w:t xml:space="preserve"> of training and checks that take place to ensure compliance.  </w:t>
      </w:r>
      <w:r w:rsidR="00563298" w:rsidRPr="00D21ED8">
        <w:rPr>
          <w:rFonts w:asciiTheme="minorHAnsi" w:hAnsiTheme="minorHAnsi" w:cs="Arial"/>
          <w:sz w:val="24"/>
          <w:szCs w:val="24"/>
        </w:rPr>
        <w:t>Information session</w:t>
      </w:r>
      <w:r w:rsidR="007C47A1" w:rsidRPr="00D21ED8">
        <w:rPr>
          <w:rFonts w:asciiTheme="minorHAnsi" w:hAnsiTheme="minorHAnsi" w:cs="Arial"/>
          <w:sz w:val="24"/>
          <w:szCs w:val="24"/>
        </w:rPr>
        <w:t xml:space="preserve"> to be prepared for Board in March.</w:t>
      </w:r>
    </w:p>
    <w:p w14:paraId="46A2C569" w14:textId="49E9E408" w:rsidR="009300C7" w:rsidRPr="00D21ED8" w:rsidRDefault="009300C7" w:rsidP="00C7054D">
      <w:pPr>
        <w:pStyle w:val="PlainText"/>
        <w:numPr>
          <w:ilvl w:val="0"/>
          <w:numId w:val="33"/>
        </w:numPr>
        <w:ind w:left="1560" w:hanging="567"/>
        <w:rPr>
          <w:rFonts w:asciiTheme="minorHAnsi" w:hAnsiTheme="minorHAnsi" w:cs="Arial"/>
          <w:sz w:val="24"/>
          <w:szCs w:val="24"/>
        </w:rPr>
      </w:pPr>
      <w:r w:rsidRPr="00D21ED8">
        <w:rPr>
          <w:rFonts w:asciiTheme="minorHAnsi" w:hAnsiTheme="minorHAnsi" w:cs="Arial"/>
          <w:sz w:val="24"/>
          <w:szCs w:val="24"/>
        </w:rPr>
        <w:t xml:space="preserve">Procurement:  </w:t>
      </w:r>
      <w:r w:rsidR="008E3258" w:rsidRPr="00D21ED8">
        <w:rPr>
          <w:rFonts w:asciiTheme="minorHAnsi" w:hAnsiTheme="minorHAnsi" w:cs="Arial"/>
          <w:sz w:val="24"/>
          <w:szCs w:val="24"/>
        </w:rPr>
        <w:t xml:space="preserve">W Leathem states that this morning’s session was very reassuring.  </w:t>
      </w:r>
      <w:r w:rsidR="00246342" w:rsidRPr="00D21ED8">
        <w:rPr>
          <w:rFonts w:asciiTheme="minorHAnsi" w:hAnsiTheme="minorHAnsi" w:cs="Arial"/>
          <w:sz w:val="24"/>
          <w:szCs w:val="24"/>
        </w:rPr>
        <w:t>N Donnelly explains the Procurement Manager has completed complex training will all relevant members in the organisation</w:t>
      </w:r>
      <w:r w:rsidR="00264C18" w:rsidRPr="00D21ED8">
        <w:rPr>
          <w:rFonts w:asciiTheme="minorHAnsi" w:hAnsiTheme="minorHAnsi" w:cs="Arial"/>
          <w:sz w:val="24"/>
          <w:szCs w:val="24"/>
        </w:rPr>
        <w:t xml:space="preserve"> and procedures to ensure compliance have been discussed.</w:t>
      </w:r>
    </w:p>
    <w:p w14:paraId="5873C081" w14:textId="27D82897" w:rsidR="00264C18" w:rsidRPr="00D21ED8" w:rsidRDefault="0045152A" w:rsidP="00C7054D">
      <w:pPr>
        <w:pStyle w:val="PlainText"/>
        <w:numPr>
          <w:ilvl w:val="0"/>
          <w:numId w:val="33"/>
        </w:numPr>
        <w:ind w:left="1560" w:hanging="567"/>
        <w:rPr>
          <w:rFonts w:asciiTheme="minorHAnsi" w:hAnsiTheme="minorHAnsi" w:cs="Arial"/>
          <w:sz w:val="24"/>
          <w:szCs w:val="24"/>
        </w:rPr>
      </w:pPr>
      <w:r w:rsidRPr="00D21ED8">
        <w:rPr>
          <w:rFonts w:asciiTheme="minorHAnsi" w:hAnsiTheme="minorHAnsi" w:cs="Arial"/>
          <w:sz w:val="24"/>
          <w:szCs w:val="24"/>
        </w:rPr>
        <w:t>Acc</w:t>
      </w:r>
      <w:r w:rsidR="00E13D1D" w:rsidRPr="00D21ED8">
        <w:rPr>
          <w:rFonts w:asciiTheme="minorHAnsi" w:hAnsiTheme="minorHAnsi" w:cs="Arial"/>
          <w:sz w:val="24"/>
          <w:szCs w:val="24"/>
        </w:rPr>
        <w:t xml:space="preserve">idents:  4 minor </w:t>
      </w:r>
      <w:r w:rsidR="00E73DE8" w:rsidRPr="00D21ED8">
        <w:rPr>
          <w:rFonts w:asciiTheme="minorHAnsi" w:hAnsiTheme="minorHAnsi" w:cs="Arial"/>
          <w:sz w:val="24"/>
          <w:szCs w:val="24"/>
        </w:rPr>
        <w:t>accidents</w:t>
      </w:r>
      <w:r w:rsidR="00E13D1D" w:rsidRPr="00D21ED8">
        <w:rPr>
          <w:rFonts w:asciiTheme="minorHAnsi" w:hAnsiTheme="minorHAnsi" w:cs="Arial"/>
          <w:sz w:val="24"/>
          <w:szCs w:val="24"/>
        </w:rPr>
        <w:t xml:space="preserve"> recorded.  3 cuts and 1 burn.  </w:t>
      </w:r>
      <w:r w:rsidR="00E73DE8" w:rsidRPr="00D21ED8">
        <w:rPr>
          <w:rFonts w:asciiTheme="minorHAnsi" w:hAnsiTheme="minorHAnsi" w:cs="Arial"/>
          <w:sz w:val="24"/>
          <w:szCs w:val="24"/>
        </w:rPr>
        <w:t xml:space="preserve">Chain mail gloves have been provided to all mattress recycling operatives to prevent future incidents occurring. </w:t>
      </w:r>
    </w:p>
    <w:p w14:paraId="61180D5E" w14:textId="30C1F356" w:rsidR="001313D6" w:rsidRPr="009C2D42" w:rsidRDefault="00364011" w:rsidP="00C7054D">
      <w:pPr>
        <w:pStyle w:val="PlainText"/>
        <w:numPr>
          <w:ilvl w:val="0"/>
          <w:numId w:val="33"/>
        </w:numPr>
        <w:ind w:left="1560" w:hanging="567"/>
        <w:rPr>
          <w:rFonts w:asciiTheme="minorHAnsi" w:hAnsiTheme="minorHAnsi" w:cs="Arial"/>
          <w:sz w:val="24"/>
          <w:szCs w:val="24"/>
        </w:rPr>
      </w:pPr>
      <w:r w:rsidRPr="00D21ED8">
        <w:rPr>
          <w:rFonts w:asciiTheme="minorHAnsi" w:hAnsiTheme="minorHAnsi" w:cs="Arial"/>
          <w:sz w:val="24"/>
          <w:szCs w:val="24"/>
        </w:rPr>
        <w:t>Recruitment:  H&amp;S Manager appointed</w:t>
      </w:r>
      <w:r w:rsidR="008F0DC3" w:rsidRPr="00D21ED8">
        <w:rPr>
          <w:rFonts w:asciiTheme="minorHAnsi" w:hAnsiTheme="minorHAnsi" w:cs="Arial"/>
          <w:sz w:val="24"/>
          <w:szCs w:val="24"/>
        </w:rPr>
        <w:t>.</w:t>
      </w:r>
      <w:r w:rsidRPr="00D21ED8">
        <w:rPr>
          <w:rFonts w:asciiTheme="minorHAnsi" w:hAnsiTheme="minorHAnsi" w:cs="Arial"/>
          <w:sz w:val="24"/>
          <w:szCs w:val="24"/>
        </w:rPr>
        <w:t xml:space="preserve"> Recycling Manager appointed through </w:t>
      </w:r>
      <w:r w:rsidR="008F0DC3" w:rsidRPr="00D21ED8">
        <w:rPr>
          <w:rFonts w:asciiTheme="minorHAnsi" w:hAnsiTheme="minorHAnsi" w:cs="Arial"/>
          <w:sz w:val="24"/>
          <w:szCs w:val="24"/>
        </w:rPr>
        <w:t>internal recruitment exercise as temporary post.</w:t>
      </w:r>
    </w:p>
    <w:bookmarkEnd w:id="0"/>
    <w:p w14:paraId="4B98AFE4" w14:textId="1F421AD5" w:rsidR="34F8CAE7" w:rsidRDefault="34F8CAE7" w:rsidP="7086EA4F">
      <w:pPr>
        <w:pStyle w:val="PlainText"/>
        <w:ind w:left="1440"/>
        <w:rPr>
          <w:rFonts w:asciiTheme="minorHAnsi" w:hAnsiTheme="minorHAnsi" w:cs="Arial"/>
          <w:b/>
          <w:bCs/>
          <w:sz w:val="24"/>
          <w:szCs w:val="24"/>
        </w:rPr>
      </w:pPr>
    </w:p>
    <w:p w14:paraId="45CE0ACD" w14:textId="5E0303E5" w:rsidR="00C5018D" w:rsidRDefault="00C5018D" w:rsidP="00296E15">
      <w:pPr>
        <w:pStyle w:val="PlainText"/>
        <w:numPr>
          <w:ilvl w:val="0"/>
          <w:numId w:val="1"/>
        </w:num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Head of Employment Services Report</w:t>
      </w:r>
      <w:r w:rsidR="00C577D4">
        <w:rPr>
          <w:rFonts w:asciiTheme="minorHAnsi" w:hAnsiTheme="minorHAnsi" w:cs="Arial"/>
          <w:b/>
          <w:bCs/>
          <w:sz w:val="24"/>
          <w:szCs w:val="24"/>
        </w:rPr>
        <w:t>:</w:t>
      </w:r>
    </w:p>
    <w:p w14:paraId="6A4BAE5E" w14:textId="2A09403C" w:rsidR="00D21ED8" w:rsidRDefault="00D21ED8" w:rsidP="00D21ED8">
      <w:pPr>
        <w:pStyle w:val="PlainText"/>
        <w:numPr>
          <w:ilvl w:val="1"/>
          <w:numId w:val="1"/>
        </w:numPr>
        <w:rPr>
          <w:rFonts w:asciiTheme="minorHAnsi" w:hAnsiTheme="minorHAnsi" w:cs="Arial"/>
          <w:sz w:val="24"/>
          <w:szCs w:val="24"/>
        </w:rPr>
      </w:pPr>
      <w:r w:rsidRPr="00D21ED8">
        <w:rPr>
          <w:rFonts w:asciiTheme="minorHAnsi" w:hAnsiTheme="minorHAnsi" w:cs="Arial"/>
          <w:sz w:val="24"/>
          <w:szCs w:val="24"/>
        </w:rPr>
        <w:t>Empower</w:t>
      </w:r>
      <w:r w:rsidR="007D5C05">
        <w:rPr>
          <w:rFonts w:asciiTheme="minorHAnsi" w:hAnsiTheme="minorHAnsi" w:cs="Arial"/>
          <w:sz w:val="24"/>
          <w:szCs w:val="24"/>
        </w:rPr>
        <w:t xml:space="preserve">:  270 participants so far.  Likely to finish with 380 participants.  </w:t>
      </w:r>
      <w:r w:rsidR="000A4C35">
        <w:rPr>
          <w:rFonts w:asciiTheme="minorHAnsi" w:hAnsiTheme="minorHAnsi" w:cs="Arial"/>
          <w:sz w:val="24"/>
          <w:szCs w:val="24"/>
        </w:rPr>
        <w:t>79% of participants have moved into work.  The target was 50% and UK average 28%.</w:t>
      </w:r>
      <w:r w:rsidR="007760C4">
        <w:rPr>
          <w:rFonts w:asciiTheme="minorHAnsi" w:hAnsiTheme="minorHAnsi" w:cs="Arial"/>
          <w:sz w:val="24"/>
          <w:szCs w:val="24"/>
        </w:rPr>
        <w:t xml:space="preserve">  Contract Manager to complete audit in March.</w:t>
      </w:r>
    </w:p>
    <w:p w14:paraId="0CDA9D3A" w14:textId="098ED351" w:rsidR="00287F95" w:rsidRDefault="00287F95" w:rsidP="00D21ED8">
      <w:pPr>
        <w:pStyle w:val="PlainText"/>
        <w:numPr>
          <w:ilvl w:val="1"/>
          <w:numId w:val="1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Skills for Life and Work (SFLW): ISEF 2023 progressing well.  ETI district inspection</w:t>
      </w:r>
      <w:r w:rsidR="003709B2">
        <w:rPr>
          <w:rFonts w:asciiTheme="minorHAnsi" w:hAnsiTheme="minorHAnsi" w:cs="Arial"/>
          <w:sz w:val="24"/>
          <w:szCs w:val="24"/>
        </w:rPr>
        <w:t xml:space="preserve"> agreed low risk and likely to be a very good or outstanding.  </w:t>
      </w:r>
      <w:r w:rsidR="002229BE">
        <w:rPr>
          <w:rFonts w:asciiTheme="minorHAnsi" w:hAnsiTheme="minorHAnsi" w:cs="Arial"/>
          <w:sz w:val="24"/>
          <w:szCs w:val="24"/>
        </w:rPr>
        <w:t>Intake aim for September 2024 is 20 participants.</w:t>
      </w:r>
    </w:p>
    <w:p w14:paraId="05ED659C" w14:textId="641CD8B8" w:rsidR="002229BE" w:rsidRDefault="002229BE" w:rsidP="00D21ED8">
      <w:pPr>
        <w:pStyle w:val="PlainText"/>
        <w:numPr>
          <w:ilvl w:val="1"/>
          <w:numId w:val="1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Workable:  2022-2023 audit report received.  </w:t>
      </w:r>
      <w:r w:rsidR="00BA4452">
        <w:rPr>
          <w:rFonts w:asciiTheme="minorHAnsi" w:hAnsiTheme="minorHAnsi" w:cs="Arial"/>
          <w:sz w:val="24"/>
          <w:szCs w:val="24"/>
        </w:rPr>
        <w:t xml:space="preserve">Achieved an amber.  </w:t>
      </w:r>
      <w:r w:rsidR="00195FD0">
        <w:rPr>
          <w:rFonts w:asciiTheme="minorHAnsi" w:hAnsiTheme="minorHAnsi" w:cs="Arial"/>
          <w:sz w:val="24"/>
          <w:szCs w:val="24"/>
        </w:rPr>
        <w:t xml:space="preserve">Corrective measures in place and Quality Manager </w:t>
      </w:r>
      <w:r w:rsidR="00FC7D29">
        <w:rPr>
          <w:rFonts w:asciiTheme="minorHAnsi" w:hAnsiTheme="minorHAnsi" w:cs="Arial"/>
          <w:sz w:val="24"/>
          <w:szCs w:val="24"/>
        </w:rPr>
        <w:t>internally auditing each file to ensure full compliance.</w:t>
      </w:r>
    </w:p>
    <w:p w14:paraId="3834D966" w14:textId="602BE6FC" w:rsidR="001C2B8E" w:rsidRDefault="001C2B8E" w:rsidP="00D21ED8">
      <w:pPr>
        <w:pStyle w:val="PlainText"/>
        <w:numPr>
          <w:ilvl w:val="1"/>
          <w:numId w:val="1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Job Start:  On ta</w:t>
      </w:r>
      <w:r w:rsidR="006C10DC">
        <w:rPr>
          <w:rFonts w:asciiTheme="minorHAnsi" w:hAnsiTheme="minorHAnsi" w:cs="Arial"/>
          <w:sz w:val="24"/>
          <w:szCs w:val="24"/>
        </w:rPr>
        <w:t>r</w:t>
      </w:r>
      <w:r>
        <w:rPr>
          <w:rFonts w:asciiTheme="minorHAnsi" w:hAnsiTheme="minorHAnsi" w:cs="Arial"/>
          <w:sz w:val="24"/>
          <w:szCs w:val="24"/>
        </w:rPr>
        <w:t>get</w:t>
      </w:r>
      <w:r w:rsidR="006C10DC">
        <w:rPr>
          <w:rFonts w:asciiTheme="minorHAnsi" w:hAnsiTheme="minorHAnsi" w:cs="Arial"/>
          <w:sz w:val="24"/>
          <w:szCs w:val="24"/>
        </w:rPr>
        <w:t>.</w:t>
      </w:r>
    </w:p>
    <w:p w14:paraId="023D1433" w14:textId="4EC9A0F4" w:rsidR="001C2B8E" w:rsidRDefault="001C2B8E" w:rsidP="00D21ED8">
      <w:pPr>
        <w:pStyle w:val="PlainText"/>
        <w:numPr>
          <w:ilvl w:val="1"/>
          <w:numId w:val="1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Step Up Programme:  Full 12 months confirmed for next year.  </w:t>
      </w:r>
      <w:r w:rsidR="0080653C">
        <w:rPr>
          <w:rFonts w:asciiTheme="minorHAnsi" w:hAnsiTheme="minorHAnsi" w:cs="Arial"/>
          <w:sz w:val="24"/>
          <w:szCs w:val="24"/>
        </w:rPr>
        <w:t xml:space="preserve">Target completed for this year even though only 4 months of programme. </w:t>
      </w:r>
    </w:p>
    <w:p w14:paraId="004C0739" w14:textId="5E2A4C72" w:rsidR="00182395" w:rsidRDefault="00182395" w:rsidP="00D21ED8">
      <w:pPr>
        <w:pStyle w:val="PlainText"/>
        <w:numPr>
          <w:ilvl w:val="1"/>
          <w:numId w:val="1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Ability Café’s:  £2k up on last month</w:t>
      </w:r>
      <w:r w:rsidR="00636D4D">
        <w:rPr>
          <w:rFonts w:asciiTheme="minorHAnsi" w:hAnsiTheme="minorHAnsi" w:cs="Arial"/>
          <w:sz w:val="24"/>
          <w:szCs w:val="24"/>
        </w:rPr>
        <w:t xml:space="preserve">.  HR process in place with staff at Belfast Castle and </w:t>
      </w:r>
      <w:proofErr w:type="spellStart"/>
      <w:r w:rsidR="00636D4D">
        <w:rPr>
          <w:rFonts w:asciiTheme="minorHAnsi" w:hAnsiTheme="minorHAnsi" w:cs="Arial"/>
          <w:sz w:val="24"/>
          <w:szCs w:val="24"/>
        </w:rPr>
        <w:t>Ballycopeland</w:t>
      </w:r>
      <w:proofErr w:type="spellEnd"/>
      <w:r w:rsidR="00636D4D">
        <w:rPr>
          <w:rFonts w:asciiTheme="minorHAnsi" w:hAnsiTheme="minorHAnsi" w:cs="Arial"/>
          <w:sz w:val="24"/>
          <w:szCs w:val="24"/>
        </w:rPr>
        <w:t>.  Medi</w:t>
      </w:r>
      <w:r w:rsidR="001D7AA8">
        <w:rPr>
          <w:rFonts w:asciiTheme="minorHAnsi" w:hAnsiTheme="minorHAnsi" w:cs="Arial"/>
          <w:sz w:val="24"/>
          <w:szCs w:val="24"/>
        </w:rPr>
        <w:t xml:space="preserve">a and publicity issues being addressed around the closure of the Ability Café at </w:t>
      </w:r>
      <w:proofErr w:type="spellStart"/>
      <w:r w:rsidR="001D7AA8">
        <w:rPr>
          <w:rFonts w:asciiTheme="minorHAnsi" w:hAnsiTheme="minorHAnsi" w:cs="Arial"/>
          <w:sz w:val="24"/>
          <w:szCs w:val="24"/>
        </w:rPr>
        <w:t>Ballycopeland</w:t>
      </w:r>
      <w:proofErr w:type="spellEnd"/>
      <w:r w:rsidR="001D7AA8">
        <w:rPr>
          <w:rFonts w:asciiTheme="minorHAnsi" w:hAnsiTheme="minorHAnsi" w:cs="Arial"/>
          <w:sz w:val="24"/>
          <w:szCs w:val="24"/>
        </w:rPr>
        <w:t>.</w:t>
      </w:r>
    </w:p>
    <w:p w14:paraId="6E44B4CF" w14:textId="693F4A40" w:rsidR="00996F87" w:rsidRDefault="001D7AA8" w:rsidP="7086EA4F">
      <w:pPr>
        <w:pStyle w:val="PlainText"/>
        <w:numPr>
          <w:ilvl w:val="1"/>
          <w:numId w:val="1"/>
        </w:numPr>
        <w:rPr>
          <w:rFonts w:asciiTheme="minorHAnsi" w:hAnsiTheme="minorHAnsi" w:cs="Arial"/>
          <w:sz w:val="24"/>
          <w:szCs w:val="24"/>
        </w:rPr>
      </w:pPr>
      <w:r w:rsidRPr="7086EA4F">
        <w:rPr>
          <w:rFonts w:asciiTheme="minorHAnsi" w:hAnsiTheme="minorHAnsi" w:cs="Arial"/>
          <w:sz w:val="24"/>
          <w:szCs w:val="24"/>
        </w:rPr>
        <w:t xml:space="preserve">Safeguarding:  Incident regarding </w:t>
      </w:r>
      <w:r w:rsidR="00C75102" w:rsidRPr="7086EA4F">
        <w:rPr>
          <w:rFonts w:asciiTheme="minorHAnsi" w:hAnsiTheme="minorHAnsi" w:cs="Arial"/>
          <w:sz w:val="24"/>
          <w:szCs w:val="24"/>
        </w:rPr>
        <w:t xml:space="preserve">participant in SFLW.  Lessons learned for future responses.  No </w:t>
      </w:r>
      <w:r w:rsidR="00C577D4" w:rsidRPr="7086EA4F">
        <w:rPr>
          <w:rFonts w:asciiTheme="minorHAnsi" w:hAnsiTheme="minorHAnsi" w:cs="Arial"/>
          <w:sz w:val="24"/>
          <w:szCs w:val="24"/>
        </w:rPr>
        <w:t>injuries sustained.</w:t>
      </w:r>
    </w:p>
    <w:p w14:paraId="74B74335" w14:textId="77777777" w:rsidR="007F5D47" w:rsidRPr="00313785" w:rsidRDefault="007F5D47" w:rsidP="007F5D47">
      <w:pPr>
        <w:pStyle w:val="PlainText"/>
        <w:ind w:left="1440"/>
        <w:rPr>
          <w:rFonts w:asciiTheme="minorHAnsi" w:hAnsiTheme="minorHAnsi" w:cs="Arial"/>
          <w:sz w:val="24"/>
          <w:szCs w:val="24"/>
        </w:rPr>
      </w:pPr>
    </w:p>
    <w:p w14:paraId="7CA1760D" w14:textId="77777777" w:rsidR="0083243A" w:rsidRPr="0083243A" w:rsidRDefault="007F5D47" w:rsidP="00F31520">
      <w:pPr>
        <w:pStyle w:val="PlainText"/>
        <w:numPr>
          <w:ilvl w:val="0"/>
          <w:numId w:val="1"/>
        </w:numPr>
        <w:rPr>
          <w:rFonts w:asciiTheme="minorHAnsi" w:hAnsiTheme="minorHAnsi" w:cs="Arial"/>
          <w:sz w:val="24"/>
          <w:szCs w:val="24"/>
        </w:rPr>
      </w:pPr>
      <w:r w:rsidRPr="0083243A">
        <w:rPr>
          <w:rFonts w:asciiTheme="minorHAnsi" w:hAnsiTheme="minorHAnsi" w:cs="Arial"/>
          <w:b/>
          <w:bCs/>
          <w:sz w:val="24"/>
          <w:szCs w:val="24"/>
        </w:rPr>
        <w:t>Finance Report</w:t>
      </w:r>
      <w:r w:rsidR="00C523EE" w:rsidRPr="0083243A">
        <w:rPr>
          <w:rFonts w:asciiTheme="minorHAnsi" w:hAnsiTheme="minorHAnsi" w:cs="Arial"/>
          <w:b/>
          <w:bCs/>
          <w:sz w:val="24"/>
          <w:szCs w:val="24"/>
        </w:rPr>
        <w:t xml:space="preserve">:  </w:t>
      </w:r>
    </w:p>
    <w:p w14:paraId="5826AFF7" w14:textId="73A4D9F9" w:rsidR="00626AAA" w:rsidRPr="00313785" w:rsidRDefault="004802BA" w:rsidP="7086EA4F">
      <w:pPr>
        <w:pStyle w:val="PlainText"/>
        <w:numPr>
          <w:ilvl w:val="1"/>
          <w:numId w:val="1"/>
        </w:numPr>
        <w:rPr>
          <w:rFonts w:asciiTheme="minorHAnsi" w:hAnsiTheme="minorHAnsi" w:cs="Arial"/>
          <w:sz w:val="24"/>
          <w:szCs w:val="24"/>
        </w:rPr>
      </w:pPr>
      <w:r w:rsidRPr="7086EA4F">
        <w:rPr>
          <w:rFonts w:asciiTheme="minorHAnsi" w:hAnsiTheme="minorHAnsi" w:cs="Arial"/>
          <w:sz w:val="24"/>
          <w:szCs w:val="24"/>
        </w:rPr>
        <w:t>Finance committee met on 15</w:t>
      </w:r>
      <w:r w:rsidRPr="7086EA4F">
        <w:rPr>
          <w:rFonts w:asciiTheme="minorHAnsi" w:hAnsiTheme="minorHAnsi" w:cs="Arial"/>
          <w:sz w:val="24"/>
          <w:szCs w:val="24"/>
          <w:vertAlign w:val="superscript"/>
        </w:rPr>
        <w:t>th</w:t>
      </w:r>
      <w:r w:rsidRPr="7086EA4F">
        <w:rPr>
          <w:rFonts w:asciiTheme="minorHAnsi" w:hAnsiTheme="minorHAnsi" w:cs="Arial"/>
          <w:sz w:val="24"/>
          <w:szCs w:val="24"/>
        </w:rPr>
        <w:t xml:space="preserve"> Feb</w:t>
      </w:r>
      <w:r w:rsidR="00362435" w:rsidRPr="7086EA4F">
        <w:rPr>
          <w:rFonts w:asciiTheme="minorHAnsi" w:hAnsiTheme="minorHAnsi" w:cs="Arial"/>
          <w:sz w:val="24"/>
          <w:szCs w:val="24"/>
        </w:rPr>
        <w:t>ruary 2024 and discussed report in depth</w:t>
      </w:r>
      <w:r w:rsidRPr="7086EA4F">
        <w:rPr>
          <w:rFonts w:asciiTheme="minorHAnsi" w:hAnsiTheme="minorHAnsi" w:cs="Arial"/>
          <w:sz w:val="24"/>
          <w:szCs w:val="24"/>
        </w:rPr>
        <w:t>.</w:t>
      </w:r>
      <w:r w:rsidR="00362435" w:rsidRPr="7086EA4F">
        <w:rPr>
          <w:rFonts w:asciiTheme="minorHAnsi" w:hAnsiTheme="minorHAnsi" w:cs="Arial"/>
          <w:sz w:val="24"/>
          <w:szCs w:val="24"/>
        </w:rPr>
        <w:t xml:space="preserve">  No further questions from Board on the </w:t>
      </w:r>
      <w:r w:rsidR="0083243A" w:rsidRPr="7086EA4F">
        <w:rPr>
          <w:rFonts w:asciiTheme="minorHAnsi" w:hAnsiTheme="minorHAnsi" w:cs="Arial"/>
          <w:sz w:val="24"/>
          <w:szCs w:val="24"/>
        </w:rPr>
        <w:t xml:space="preserve">Finance report.  </w:t>
      </w:r>
      <w:r w:rsidRPr="7086EA4F">
        <w:rPr>
          <w:rFonts w:asciiTheme="minorHAnsi" w:hAnsiTheme="minorHAnsi" w:cs="Arial"/>
          <w:sz w:val="24"/>
          <w:szCs w:val="24"/>
        </w:rPr>
        <w:t xml:space="preserve">  </w:t>
      </w:r>
    </w:p>
    <w:p w14:paraId="7C1FCF4F" w14:textId="77777777" w:rsidR="00AF2FA4" w:rsidRPr="00313785" w:rsidRDefault="00AF2FA4" w:rsidP="007F5D47">
      <w:pPr>
        <w:pStyle w:val="PlainText"/>
        <w:ind w:left="1440"/>
        <w:rPr>
          <w:rFonts w:asciiTheme="minorHAnsi" w:hAnsiTheme="minorHAnsi" w:cs="Arial"/>
          <w:sz w:val="24"/>
          <w:szCs w:val="24"/>
        </w:rPr>
      </w:pPr>
    </w:p>
    <w:p w14:paraId="3E967B0E" w14:textId="64EE1177" w:rsidR="0083243A" w:rsidRPr="0083243A" w:rsidRDefault="00514942" w:rsidP="00296E1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kern w:val="0"/>
          <w:sz w:val="24"/>
          <w:szCs w:val="24"/>
          <w14:ligatures w14:val="none"/>
        </w:rPr>
      </w:pPr>
      <w:r w:rsidRPr="00627F94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>Risk register</w:t>
      </w:r>
      <w:r w:rsidR="00A71F55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 xml:space="preserve">: </w:t>
      </w:r>
    </w:p>
    <w:p w14:paraId="35BD51B2" w14:textId="77777777" w:rsidR="0083243A" w:rsidRPr="0083243A" w:rsidRDefault="0083243A" w:rsidP="0083243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kern w:val="0"/>
          <w:sz w:val="24"/>
          <w:szCs w:val="24"/>
          <w14:ligatures w14:val="none"/>
        </w:rPr>
      </w:pPr>
      <w:r>
        <w:rPr>
          <w:rFonts w:eastAsia="Times New Roman" w:cs="Arial"/>
          <w:b/>
          <w:bCs/>
          <w:kern w:val="0"/>
          <w:sz w:val="24"/>
          <w:szCs w:val="24"/>
          <w14:ligatures w14:val="none"/>
        </w:rPr>
        <w:t xml:space="preserve">Next ARAC meeting in </w:t>
      </w:r>
      <w:proofErr w:type="gramStart"/>
      <w:r>
        <w:rPr>
          <w:rFonts w:eastAsia="Times New Roman" w:cs="Arial"/>
          <w:b/>
          <w:bCs/>
          <w:kern w:val="0"/>
          <w:sz w:val="24"/>
          <w:szCs w:val="24"/>
          <w14:ligatures w14:val="none"/>
        </w:rPr>
        <w:t>March</w:t>
      </w:r>
      <w:proofErr w:type="gramEnd"/>
    </w:p>
    <w:p w14:paraId="187D444E" w14:textId="7E38D270" w:rsidR="00075EDA" w:rsidRPr="00075EDA" w:rsidRDefault="0083243A" w:rsidP="0083243A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kern w:val="0"/>
          <w:sz w:val="24"/>
          <w:szCs w:val="24"/>
          <w14:ligatures w14:val="none"/>
        </w:rPr>
      </w:pPr>
      <w:r>
        <w:rPr>
          <w:rFonts w:eastAsia="Times New Roman" w:cs="Arial"/>
          <w:b/>
          <w:bCs/>
          <w:kern w:val="0"/>
          <w:sz w:val="24"/>
          <w:szCs w:val="24"/>
          <w14:ligatures w14:val="none"/>
        </w:rPr>
        <w:t xml:space="preserve">Concerns regarding Operators </w:t>
      </w:r>
      <w:r w:rsidR="00075EDA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>License to be added</w:t>
      </w:r>
      <w:r w:rsidR="00E137E6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>.</w:t>
      </w:r>
    </w:p>
    <w:p w14:paraId="79AEB536" w14:textId="1C4D5A86" w:rsidR="00514942" w:rsidRPr="00075EDA" w:rsidRDefault="00075EDA" w:rsidP="00514942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Arial"/>
          <w:color w:val="FF0000"/>
          <w:kern w:val="0"/>
          <w:sz w:val="24"/>
          <w:szCs w:val="24"/>
          <w14:ligatures w14:val="none"/>
        </w:rPr>
      </w:pPr>
      <w:r w:rsidRPr="00075EDA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 xml:space="preserve">Full review of risk </w:t>
      </w:r>
      <w:proofErr w:type="gramStart"/>
      <w:r w:rsidRPr="00075EDA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>register</w:t>
      </w:r>
      <w:proofErr w:type="gramEnd"/>
      <w:r w:rsidRPr="00075EDA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 xml:space="preserve"> in March.</w:t>
      </w:r>
      <w:r w:rsidR="00E137E6" w:rsidRPr="00075EDA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 xml:space="preserve">  </w:t>
      </w:r>
    </w:p>
    <w:p w14:paraId="55156EFC" w14:textId="77777777" w:rsidR="00075EDA" w:rsidRPr="00075EDA" w:rsidRDefault="00075EDA" w:rsidP="00075EDA">
      <w:pPr>
        <w:pStyle w:val="ListParagraph"/>
        <w:spacing w:after="0" w:line="240" w:lineRule="auto"/>
        <w:ind w:left="1440"/>
        <w:rPr>
          <w:rFonts w:eastAsia="Times New Roman" w:cs="Arial"/>
          <w:color w:val="FF0000"/>
          <w:kern w:val="0"/>
          <w:sz w:val="24"/>
          <w:szCs w:val="24"/>
          <w14:ligatures w14:val="none"/>
        </w:rPr>
      </w:pPr>
    </w:p>
    <w:p w14:paraId="3E6AC26B" w14:textId="2F190641" w:rsidR="00514942" w:rsidRPr="00DC7853" w:rsidRDefault="00514942" w:rsidP="00296E1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  <w:b/>
          <w:bCs/>
          <w:kern w:val="0"/>
          <w:sz w:val="24"/>
          <w:szCs w:val="24"/>
          <w14:ligatures w14:val="none"/>
        </w:rPr>
      </w:pPr>
      <w:r w:rsidRPr="00DC7853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>Any Other Business</w:t>
      </w:r>
    </w:p>
    <w:p w14:paraId="20B148A2" w14:textId="77777777" w:rsidR="00514942" w:rsidRPr="00313785" w:rsidRDefault="00514942" w:rsidP="00514942">
      <w:pPr>
        <w:spacing w:after="0" w:line="240" w:lineRule="auto"/>
        <w:ind w:left="720"/>
        <w:contextualSpacing/>
        <w:rPr>
          <w:rFonts w:eastAsia="Times New Roman" w:cs="Arial"/>
          <w:kern w:val="0"/>
          <w:sz w:val="24"/>
          <w:szCs w:val="24"/>
          <w14:ligatures w14:val="none"/>
        </w:rPr>
      </w:pPr>
    </w:p>
    <w:p w14:paraId="4C3C2673" w14:textId="30FA17B2" w:rsidR="00514942" w:rsidRDefault="00514942" w:rsidP="00075EDA">
      <w:pPr>
        <w:pStyle w:val="ListParagraph"/>
        <w:numPr>
          <w:ilvl w:val="0"/>
          <w:numId w:val="21"/>
        </w:numPr>
        <w:spacing w:after="0" w:line="240" w:lineRule="auto"/>
        <w:ind w:left="1418"/>
        <w:rPr>
          <w:rFonts w:eastAsia="Times New Roman" w:cs="Arial"/>
          <w:kern w:val="0"/>
          <w:sz w:val="24"/>
          <w:szCs w:val="24"/>
          <w14:ligatures w14:val="none"/>
        </w:rPr>
      </w:pPr>
      <w:r w:rsidRPr="00075EDA">
        <w:rPr>
          <w:rFonts w:eastAsia="Times New Roman" w:cs="Arial"/>
          <w:kern w:val="0"/>
          <w:sz w:val="24"/>
          <w:szCs w:val="24"/>
          <w14:ligatures w14:val="none"/>
        </w:rPr>
        <w:t>Charity Commission Trustee declaration</w:t>
      </w:r>
      <w:r w:rsidR="00970D6E" w:rsidRPr="00075EDA">
        <w:rPr>
          <w:rFonts w:eastAsia="Times New Roman" w:cs="Arial"/>
          <w:kern w:val="0"/>
          <w:sz w:val="24"/>
          <w:szCs w:val="24"/>
          <w14:ligatures w14:val="none"/>
        </w:rPr>
        <w:t>:</w:t>
      </w:r>
      <w:r w:rsidR="00970D6E">
        <w:rPr>
          <w:rFonts w:eastAsia="Times New Roman" w:cs="Arial"/>
          <w:kern w:val="0"/>
          <w:sz w:val="24"/>
          <w:szCs w:val="24"/>
          <w14:ligatures w14:val="none"/>
        </w:rPr>
        <w:t xml:space="preserve">  </w:t>
      </w:r>
      <w:r w:rsidR="00075EDA">
        <w:rPr>
          <w:rFonts w:eastAsia="Times New Roman" w:cs="Arial"/>
          <w:kern w:val="0"/>
          <w:sz w:val="24"/>
          <w:szCs w:val="24"/>
          <w14:ligatures w14:val="none"/>
        </w:rPr>
        <w:t xml:space="preserve">D O’Hara to </w:t>
      </w:r>
      <w:r w:rsidR="00D67C5C">
        <w:rPr>
          <w:rFonts w:eastAsia="Times New Roman" w:cs="Arial"/>
          <w:kern w:val="0"/>
          <w:sz w:val="24"/>
          <w:szCs w:val="24"/>
          <w14:ligatures w14:val="none"/>
        </w:rPr>
        <w:t>sign.</w:t>
      </w:r>
    </w:p>
    <w:p w14:paraId="6347B535" w14:textId="1FE4C26E" w:rsidR="00075EDA" w:rsidRDefault="00075EDA" w:rsidP="00075EDA">
      <w:pPr>
        <w:pStyle w:val="ListParagraph"/>
        <w:numPr>
          <w:ilvl w:val="0"/>
          <w:numId w:val="21"/>
        </w:numPr>
        <w:spacing w:after="0" w:line="240" w:lineRule="auto"/>
        <w:ind w:left="1418"/>
        <w:rPr>
          <w:rFonts w:eastAsia="Times New Roman" w:cs="Arial"/>
          <w:kern w:val="0"/>
          <w:sz w:val="24"/>
          <w:szCs w:val="24"/>
          <w14:ligatures w14:val="none"/>
        </w:rPr>
      </w:pPr>
      <w:r>
        <w:rPr>
          <w:rFonts w:eastAsia="Times New Roman" w:cs="Arial"/>
          <w:kern w:val="0"/>
          <w:sz w:val="24"/>
          <w:szCs w:val="24"/>
          <w14:ligatures w14:val="none"/>
        </w:rPr>
        <w:t>Update on Head of Finance</w:t>
      </w:r>
    </w:p>
    <w:p w14:paraId="06C26A08" w14:textId="0BBEA86A" w:rsidR="00075EDA" w:rsidRDefault="00075EDA" w:rsidP="00075EDA">
      <w:pPr>
        <w:pStyle w:val="ListParagraph"/>
        <w:numPr>
          <w:ilvl w:val="0"/>
          <w:numId w:val="21"/>
        </w:numPr>
        <w:spacing w:after="0" w:line="240" w:lineRule="auto"/>
        <w:ind w:left="1418"/>
        <w:rPr>
          <w:rFonts w:eastAsia="Times New Roman" w:cs="Arial"/>
          <w:kern w:val="0"/>
          <w:sz w:val="24"/>
          <w:szCs w:val="24"/>
          <w14:ligatures w14:val="none"/>
        </w:rPr>
      </w:pPr>
      <w:r>
        <w:rPr>
          <w:rFonts w:eastAsia="Times New Roman" w:cs="Arial"/>
          <w:kern w:val="0"/>
          <w:sz w:val="24"/>
          <w:szCs w:val="24"/>
          <w14:ligatures w14:val="none"/>
        </w:rPr>
        <w:t xml:space="preserve">External auditor will </w:t>
      </w:r>
      <w:r w:rsidR="002F6869">
        <w:rPr>
          <w:rFonts w:eastAsia="Times New Roman" w:cs="Arial"/>
          <w:kern w:val="0"/>
          <w:sz w:val="24"/>
          <w:szCs w:val="24"/>
          <w14:ligatures w14:val="none"/>
        </w:rPr>
        <w:t>attend</w:t>
      </w:r>
      <w:r>
        <w:rPr>
          <w:rFonts w:eastAsia="Times New Roman" w:cs="Arial"/>
          <w:kern w:val="0"/>
          <w:sz w:val="24"/>
          <w:szCs w:val="24"/>
          <w14:ligatures w14:val="none"/>
        </w:rPr>
        <w:t xml:space="preserve"> next A</w:t>
      </w:r>
      <w:r w:rsidR="00D67C5C">
        <w:rPr>
          <w:rFonts w:eastAsia="Times New Roman" w:cs="Arial"/>
          <w:kern w:val="0"/>
          <w:sz w:val="24"/>
          <w:szCs w:val="24"/>
          <w14:ligatures w14:val="none"/>
        </w:rPr>
        <w:t>RAC meeting.</w:t>
      </w:r>
    </w:p>
    <w:p w14:paraId="734C7731" w14:textId="25C1E10E" w:rsidR="00366188" w:rsidRDefault="00366188" w:rsidP="7086EA4F">
      <w:pPr>
        <w:spacing w:after="0" w:line="240" w:lineRule="auto"/>
        <w:rPr>
          <w:rFonts w:eastAsia="Times New Roman" w:cs="Arial"/>
          <w:kern w:val="0"/>
          <w:sz w:val="24"/>
          <w:szCs w:val="24"/>
          <w14:ligatures w14:val="none"/>
        </w:rPr>
      </w:pPr>
    </w:p>
    <w:p w14:paraId="3B3FD548" w14:textId="10EF8435" w:rsidR="00366188" w:rsidRPr="00D67C5C" w:rsidRDefault="00D67C5C" w:rsidP="00D67C5C">
      <w:pPr>
        <w:pStyle w:val="ListParagraph"/>
        <w:numPr>
          <w:ilvl w:val="0"/>
          <w:numId w:val="36"/>
        </w:numPr>
        <w:spacing w:after="0" w:line="240" w:lineRule="auto"/>
        <w:ind w:left="851"/>
        <w:rPr>
          <w:rFonts w:eastAsia="Times New Roman" w:cs="Arial"/>
          <w:kern w:val="0"/>
          <w:sz w:val="24"/>
          <w:szCs w:val="24"/>
          <w14:ligatures w14:val="none"/>
        </w:rPr>
      </w:pPr>
      <w:r w:rsidRPr="00D67C5C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>Date of n</w:t>
      </w:r>
      <w:r w:rsidR="00366188" w:rsidRPr="00D67C5C">
        <w:rPr>
          <w:rFonts w:eastAsia="Times New Roman" w:cs="Arial"/>
          <w:b/>
          <w:bCs/>
          <w:kern w:val="0"/>
          <w:sz w:val="24"/>
          <w:szCs w:val="24"/>
          <w14:ligatures w14:val="none"/>
        </w:rPr>
        <w:t>ext meeting:</w:t>
      </w:r>
      <w:r w:rsidR="00366188" w:rsidRPr="00D67C5C">
        <w:rPr>
          <w:rFonts w:eastAsia="Times New Roman" w:cs="Arial"/>
          <w:kern w:val="0"/>
          <w:sz w:val="24"/>
          <w:szCs w:val="24"/>
          <w14:ligatures w14:val="none"/>
        </w:rPr>
        <w:t xml:space="preserve"> 27</w:t>
      </w:r>
      <w:r w:rsidR="00366188" w:rsidRPr="00D67C5C">
        <w:rPr>
          <w:rFonts w:eastAsia="Times New Roman" w:cs="Arial"/>
          <w:kern w:val="0"/>
          <w:sz w:val="24"/>
          <w:szCs w:val="24"/>
          <w:vertAlign w:val="superscript"/>
          <w14:ligatures w14:val="none"/>
        </w:rPr>
        <w:t>th</w:t>
      </w:r>
      <w:r w:rsidR="00366188" w:rsidRPr="00D67C5C">
        <w:rPr>
          <w:rFonts w:eastAsia="Times New Roman" w:cs="Arial"/>
          <w:kern w:val="0"/>
          <w:sz w:val="24"/>
          <w:szCs w:val="24"/>
          <w14:ligatures w14:val="none"/>
        </w:rPr>
        <w:t xml:space="preserve"> March 2024.  </w:t>
      </w:r>
    </w:p>
    <w:p w14:paraId="6DB73FE8" w14:textId="77777777" w:rsidR="00366188" w:rsidRDefault="00366188" w:rsidP="00366188">
      <w:pPr>
        <w:spacing w:after="0" w:line="240" w:lineRule="auto"/>
        <w:rPr>
          <w:rFonts w:eastAsia="Times New Roman" w:cs="Arial"/>
          <w:kern w:val="0"/>
          <w:sz w:val="24"/>
          <w:szCs w:val="24"/>
          <w14:ligatures w14:val="none"/>
        </w:rPr>
      </w:pPr>
    </w:p>
    <w:p w14:paraId="0FCB3AB5" w14:textId="77777777" w:rsidR="00514942" w:rsidRPr="00313785" w:rsidRDefault="00514942" w:rsidP="00514942">
      <w:pPr>
        <w:spacing w:after="0" w:line="240" w:lineRule="auto"/>
        <w:rPr>
          <w:rFonts w:eastAsia="Times New Roman" w:cs="Arial"/>
          <w:kern w:val="0"/>
          <w:sz w:val="24"/>
          <w:szCs w:val="24"/>
          <w14:ligatures w14:val="none"/>
        </w:rPr>
      </w:pPr>
    </w:p>
    <w:p w14:paraId="100A885B" w14:textId="2A185D3A" w:rsidR="00E52A10" w:rsidRPr="00313785" w:rsidRDefault="00E52A10" w:rsidP="00F731B0">
      <w:pPr>
        <w:spacing w:after="0" w:line="240" w:lineRule="auto"/>
        <w:ind w:left="1363" w:firstLine="77"/>
        <w:rPr>
          <w:rFonts w:eastAsia="Times New Roman" w:cs="Arial"/>
          <w:kern w:val="0"/>
          <w:sz w:val="24"/>
          <w:szCs w:val="24"/>
          <w14:ligatures w14:val="none"/>
        </w:rPr>
      </w:pPr>
    </w:p>
    <w:sectPr w:rsidR="00E52A10" w:rsidRPr="00313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17B1"/>
    <w:multiLevelType w:val="hybridMultilevel"/>
    <w:tmpl w:val="F4062DAC"/>
    <w:lvl w:ilvl="0" w:tplc="394CA42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E0C20"/>
    <w:multiLevelType w:val="hybridMultilevel"/>
    <w:tmpl w:val="B7221110"/>
    <w:lvl w:ilvl="0" w:tplc="B4EEAAE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C0120"/>
    <w:multiLevelType w:val="hybridMultilevel"/>
    <w:tmpl w:val="BC3249DA"/>
    <w:lvl w:ilvl="0" w:tplc="1C8EF6A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80A87"/>
    <w:multiLevelType w:val="hybridMultilevel"/>
    <w:tmpl w:val="28464A9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723F"/>
    <w:multiLevelType w:val="hybridMultilevel"/>
    <w:tmpl w:val="A7944FFC"/>
    <w:lvl w:ilvl="0" w:tplc="48460E16">
      <w:start w:val="5"/>
      <w:numFmt w:val="lowerLetter"/>
      <w:lvlText w:val="(%1)"/>
      <w:lvlJc w:val="left"/>
      <w:pPr>
        <w:ind w:left="108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310DB7"/>
    <w:multiLevelType w:val="hybridMultilevel"/>
    <w:tmpl w:val="F6DE39AC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126F7"/>
    <w:multiLevelType w:val="hybridMultilevel"/>
    <w:tmpl w:val="58A89206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FB0C1B"/>
    <w:multiLevelType w:val="hybridMultilevel"/>
    <w:tmpl w:val="51E88B96"/>
    <w:lvl w:ilvl="0" w:tplc="5C12A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E8734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4443D"/>
    <w:multiLevelType w:val="hybridMultilevel"/>
    <w:tmpl w:val="8D6A9898"/>
    <w:lvl w:ilvl="0" w:tplc="9FB21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87E57"/>
    <w:multiLevelType w:val="hybridMultilevel"/>
    <w:tmpl w:val="A2BC9704"/>
    <w:lvl w:ilvl="0" w:tplc="AD60D05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232893"/>
    <w:multiLevelType w:val="hybridMultilevel"/>
    <w:tmpl w:val="821E5EE8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2D12E66"/>
    <w:multiLevelType w:val="hybridMultilevel"/>
    <w:tmpl w:val="A7E69AFC"/>
    <w:lvl w:ilvl="0" w:tplc="F5D22548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2712E4"/>
    <w:multiLevelType w:val="hybridMultilevel"/>
    <w:tmpl w:val="33DA839C"/>
    <w:lvl w:ilvl="0" w:tplc="41FCB1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4D05F0"/>
    <w:multiLevelType w:val="hybridMultilevel"/>
    <w:tmpl w:val="14EE3492"/>
    <w:lvl w:ilvl="0" w:tplc="FBD4AF5A">
      <w:start w:val="1"/>
      <w:numFmt w:val="lowerLetter"/>
      <w:lvlText w:val="(%1)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E666CC"/>
    <w:multiLevelType w:val="hybridMultilevel"/>
    <w:tmpl w:val="FD1840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778F1"/>
    <w:multiLevelType w:val="hybridMultilevel"/>
    <w:tmpl w:val="0E7E481C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CCF7ED6"/>
    <w:multiLevelType w:val="hybridMultilevel"/>
    <w:tmpl w:val="99305336"/>
    <w:lvl w:ilvl="0" w:tplc="DF929AE4">
      <w:start w:val="1"/>
      <w:numFmt w:val="lowerRoman"/>
      <w:lvlText w:val="(%1)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E751BD"/>
    <w:multiLevelType w:val="multilevel"/>
    <w:tmpl w:val="9DE49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6C8C"/>
    <w:multiLevelType w:val="hybridMultilevel"/>
    <w:tmpl w:val="38F45702"/>
    <w:lvl w:ilvl="0" w:tplc="D4E030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4860F3"/>
    <w:multiLevelType w:val="hybridMultilevel"/>
    <w:tmpl w:val="028AB4D8"/>
    <w:lvl w:ilvl="0" w:tplc="1D64EEC0">
      <w:start w:val="9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F6C20"/>
    <w:multiLevelType w:val="hybridMultilevel"/>
    <w:tmpl w:val="CD3868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81D87"/>
    <w:multiLevelType w:val="hybridMultilevel"/>
    <w:tmpl w:val="7A94F2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2CF3F2">
      <w:start w:val="1"/>
      <w:numFmt w:val="lowerLetter"/>
      <w:lvlText w:val="%2."/>
      <w:lvlJc w:val="left"/>
      <w:pPr>
        <w:ind w:left="1494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83E1A"/>
    <w:multiLevelType w:val="hybridMultilevel"/>
    <w:tmpl w:val="D48E0C66"/>
    <w:lvl w:ilvl="0" w:tplc="F26CBC14">
      <w:start w:val="13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26" w:hanging="360"/>
      </w:pPr>
    </w:lvl>
    <w:lvl w:ilvl="2" w:tplc="0809001B" w:tentative="1">
      <w:start w:val="1"/>
      <w:numFmt w:val="lowerRoman"/>
      <w:lvlText w:val="%3."/>
      <w:lvlJc w:val="right"/>
      <w:pPr>
        <w:ind w:left="1146" w:hanging="180"/>
      </w:pPr>
    </w:lvl>
    <w:lvl w:ilvl="3" w:tplc="0809000F" w:tentative="1">
      <w:start w:val="1"/>
      <w:numFmt w:val="decimal"/>
      <w:lvlText w:val="%4."/>
      <w:lvlJc w:val="left"/>
      <w:pPr>
        <w:ind w:left="1866" w:hanging="360"/>
      </w:pPr>
    </w:lvl>
    <w:lvl w:ilvl="4" w:tplc="08090019" w:tentative="1">
      <w:start w:val="1"/>
      <w:numFmt w:val="lowerLetter"/>
      <w:lvlText w:val="%5."/>
      <w:lvlJc w:val="left"/>
      <w:pPr>
        <w:ind w:left="2586" w:hanging="360"/>
      </w:pPr>
    </w:lvl>
    <w:lvl w:ilvl="5" w:tplc="0809001B" w:tentative="1">
      <w:start w:val="1"/>
      <w:numFmt w:val="lowerRoman"/>
      <w:lvlText w:val="%6."/>
      <w:lvlJc w:val="right"/>
      <w:pPr>
        <w:ind w:left="3306" w:hanging="180"/>
      </w:pPr>
    </w:lvl>
    <w:lvl w:ilvl="6" w:tplc="0809000F" w:tentative="1">
      <w:start w:val="1"/>
      <w:numFmt w:val="decimal"/>
      <w:lvlText w:val="%7."/>
      <w:lvlJc w:val="left"/>
      <w:pPr>
        <w:ind w:left="4026" w:hanging="360"/>
      </w:pPr>
    </w:lvl>
    <w:lvl w:ilvl="7" w:tplc="08090019" w:tentative="1">
      <w:start w:val="1"/>
      <w:numFmt w:val="lowerLetter"/>
      <w:lvlText w:val="%8."/>
      <w:lvlJc w:val="left"/>
      <w:pPr>
        <w:ind w:left="4746" w:hanging="360"/>
      </w:pPr>
    </w:lvl>
    <w:lvl w:ilvl="8" w:tplc="0809001B" w:tentative="1">
      <w:start w:val="1"/>
      <w:numFmt w:val="lowerRoman"/>
      <w:lvlText w:val="%9."/>
      <w:lvlJc w:val="right"/>
      <w:pPr>
        <w:ind w:left="5466" w:hanging="180"/>
      </w:pPr>
    </w:lvl>
  </w:abstractNum>
  <w:abstractNum w:abstractNumId="23" w15:restartNumberingAfterBreak="0">
    <w:nsid w:val="58697F7F"/>
    <w:multiLevelType w:val="hybridMultilevel"/>
    <w:tmpl w:val="C4C2D1F0"/>
    <w:lvl w:ilvl="0" w:tplc="C5A6F60C">
      <w:start w:val="1"/>
      <w:numFmt w:val="lowerLetter"/>
      <w:lvlText w:val="(%1)"/>
      <w:lvlJc w:val="left"/>
      <w:pPr>
        <w:ind w:left="124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968" w:hanging="360"/>
      </w:pPr>
    </w:lvl>
    <w:lvl w:ilvl="2" w:tplc="0809001B">
      <w:start w:val="1"/>
      <w:numFmt w:val="lowerRoman"/>
      <w:lvlText w:val="%3."/>
      <w:lvlJc w:val="right"/>
      <w:pPr>
        <w:ind w:left="2688" w:hanging="180"/>
      </w:pPr>
    </w:lvl>
    <w:lvl w:ilvl="3" w:tplc="0809000F" w:tentative="1">
      <w:start w:val="1"/>
      <w:numFmt w:val="decimal"/>
      <w:lvlText w:val="%4."/>
      <w:lvlJc w:val="left"/>
      <w:pPr>
        <w:ind w:left="3408" w:hanging="360"/>
      </w:pPr>
    </w:lvl>
    <w:lvl w:ilvl="4" w:tplc="08090019" w:tentative="1">
      <w:start w:val="1"/>
      <w:numFmt w:val="lowerLetter"/>
      <w:lvlText w:val="%5."/>
      <w:lvlJc w:val="left"/>
      <w:pPr>
        <w:ind w:left="4128" w:hanging="360"/>
      </w:pPr>
    </w:lvl>
    <w:lvl w:ilvl="5" w:tplc="0809001B" w:tentative="1">
      <w:start w:val="1"/>
      <w:numFmt w:val="lowerRoman"/>
      <w:lvlText w:val="%6."/>
      <w:lvlJc w:val="right"/>
      <w:pPr>
        <w:ind w:left="4848" w:hanging="180"/>
      </w:pPr>
    </w:lvl>
    <w:lvl w:ilvl="6" w:tplc="0809000F" w:tentative="1">
      <w:start w:val="1"/>
      <w:numFmt w:val="decimal"/>
      <w:lvlText w:val="%7."/>
      <w:lvlJc w:val="left"/>
      <w:pPr>
        <w:ind w:left="5568" w:hanging="360"/>
      </w:pPr>
    </w:lvl>
    <w:lvl w:ilvl="7" w:tplc="08090019" w:tentative="1">
      <w:start w:val="1"/>
      <w:numFmt w:val="lowerLetter"/>
      <w:lvlText w:val="%8."/>
      <w:lvlJc w:val="left"/>
      <w:pPr>
        <w:ind w:left="6288" w:hanging="360"/>
      </w:pPr>
    </w:lvl>
    <w:lvl w:ilvl="8" w:tplc="08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4" w15:restartNumberingAfterBreak="0">
    <w:nsid w:val="592408C6"/>
    <w:multiLevelType w:val="hybridMultilevel"/>
    <w:tmpl w:val="F20C5FE6"/>
    <w:lvl w:ilvl="0" w:tplc="9F3425B4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95E180D"/>
    <w:multiLevelType w:val="hybridMultilevel"/>
    <w:tmpl w:val="B754AB42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697E54CF"/>
    <w:multiLevelType w:val="hybridMultilevel"/>
    <w:tmpl w:val="ED36D806"/>
    <w:lvl w:ilvl="0" w:tplc="F01864DE">
      <w:start w:val="500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F3339A"/>
    <w:multiLevelType w:val="hybridMultilevel"/>
    <w:tmpl w:val="E0D6FB9A"/>
    <w:lvl w:ilvl="0" w:tplc="FBD4AF5A">
      <w:start w:val="1"/>
      <w:numFmt w:val="lowerLetter"/>
      <w:lvlText w:val="(%1)"/>
      <w:lvlJc w:val="left"/>
      <w:pPr>
        <w:ind w:left="1080" w:hanging="360"/>
      </w:pPr>
      <w:rPr>
        <w:rFonts w:asciiTheme="minorHAnsi" w:eastAsia="Times New Roman" w:hAnsiTheme="minorHAnsi" w:cs="Arial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700" w:hanging="36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DA8EFE3A">
      <w:start w:val="5"/>
      <w:numFmt w:val="decimal"/>
      <w:lvlText w:val="%6)"/>
      <w:lvlJc w:val="left"/>
      <w:pPr>
        <w:ind w:left="48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75268B"/>
    <w:multiLevelType w:val="hybridMultilevel"/>
    <w:tmpl w:val="13AE7F52"/>
    <w:lvl w:ilvl="0" w:tplc="72581CC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EB26FFD"/>
    <w:multiLevelType w:val="hybridMultilevel"/>
    <w:tmpl w:val="0994B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A7DD6"/>
    <w:multiLevelType w:val="hybridMultilevel"/>
    <w:tmpl w:val="6F4C2DC8"/>
    <w:lvl w:ilvl="0" w:tplc="3F283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136B93"/>
    <w:multiLevelType w:val="hybridMultilevel"/>
    <w:tmpl w:val="9238DF90"/>
    <w:lvl w:ilvl="0" w:tplc="38D2335A">
      <w:start w:val="5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DE3BEF"/>
    <w:multiLevelType w:val="hybridMultilevel"/>
    <w:tmpl w:val="F6DE39A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332C1"/>
    <w:multiLevelType w:val="hybridMultilevel"/>
    <w:tmpl w:val="0E74DE66"/>
    <w:lvl w:ilvl="0" w:tplc="A384911C">
      <w:start w:val="1"/>
      <w:numFmt w:val="lowerLetter"/>
      <w:lvlText w:val="%1."/>
      <w:lvlJc w:val="left"/>
      <w:pPr>
        <w:ind w:left="1080" w:hanging="360"/>
      </w:pPr>
      <w:rPr>
        <w:rFonts w:asciiTheme="minorHAnsi" w:eastAsia="Times New Roman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2808D1"/>
    <w:multiLevelType w:val="hybridMultilevel"/>
    <w:tmpl w:val="C7383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C2213"/>
    <w:multiLevelType w:val="hybridMultilevel"/>
    <w:tmpl w:val="F954AF0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4772342">
    <w:abstractNumId w:val="7"/>
  </w:num>
  <w:num w:numId="2" w16cid:durableId="1446382417">
    <w:abstractNumId w:val="17"/>
  </w:num>
  <w:num w:numId="3" w16cid:durableId="1706754245">
    <w:abstractNumId w:val="27"/>
  </w:num>
  <w:num w:numId="4" w16cid:durableId="1073311602">
    <w:abstractNumId w:val="15"/>
  </w:num>
  <w:num w:numId="5" w16cid:durableId="2069113008">
    <w:abstractNumId w:val="25"/>
  </w:num>
  <w:num w:numId="6" w16cid:durableId="1030447757">
    <w:abstractNumId w:val="10"/>
  </w:num>
  <w:num w:numId="7" w16cid:durableId="1528451123">
    <w:abstractNumId w:val="11"/>
  </w:num>
  <w:num w:numId="8" w16cid:durableId="1102454415">
    <w:abstractNumId w:val="3"/>
  </w:num>
  <w:num w:numId="9" w16cid:durableId="1171094711">
    <w:abstractNumId w:val="30"/>
  </w:num>
  <w:num w:numId="10" w16cid:durableId="1215316463">
    <w:abstractNumId w:val="8"/>
  </w:num>
  <w:num w:numId="11" w16cid:durableId="1109347902">
    <w:abstractNumId w:val="16"/>
  </w:num>
  <w:num w:numId="12" w16cid:durableId="1864594461">
    <w:abstractNumId w:val="26"/>
  </w:num>
  <w:num w:numId="13" w16cid:durableId="96751939">
    <w:abstractNumId w:val="31"/>
  </w:num>
  <w:num w:numId="14" w16cid:durableId="1931503798">
    <w:abstractNumId w:val="9"/>
  </w:num>
  <w:num w:numId="15" w16cid:durableId="1461075214">
    <w:abstractNumId w:val="4"/>
  </w:num>
  <w:num w:numId="16" w16cid:durableId="638267799">
    <w:abstractNumId w:val="33"/>
  </w:num>
  <w:num w:numId="17" w16cid:durableId="65497698">
    <w:abstractNumId w:val="24"/>
  </w:num>
  <w:num w:numId="18" w16cid:durableId="1888027048">
    <w:abstractNumId w:val="12"/>
  </w:num>
  <w:num w:numId="19" w16cid:durableId="1506943308">
    <w:abstractNumId w:val="28"/>
  </w:num>
  <w:num w:numId="20" w16cid:durableId="308559114">
    <w:abstractNumId w:val="18"/>
  </w:num>
  <w:num w:numId="21" w16cid:durableId="1243445696">
    <w:abstractNumId w:val="6"/>
  </w:num>
  <w:num w:numId="22" w16cid:durableId="1126191713">
    <w:abstractNumId w:val="19"/>
  </w:num>
  <w:num w:numId="23" w16cid:durableId="1930499315">
    <w:abstractNumId w:val="1"/>
  </w:num>
  <w:num w:numId="24" w16cid:durableId="936718112">
    <w:abstractNumId w:val="2"/>
  </w:num>
  <w:num w:numId="25" w16cid:durableId="156265531">
    <w:abstractNumId w:val="23"/>
  </w:num>
  <w:num w:numId="26" w16cid:durableId="16809496">
    <w:abstractNumId w:val="21"/>
  </w:num>
  <w:num w:numId="27" w16cid:durableId="2029521521">
    <w:abstractNumId w:val="20"/>
  </w:num>
  <w:num w:numId="28" w16cid:durableId="1624770956">
    <w:abstractNumId w:val="34"/>
  </w:num>
  <w:num w:numId="29" w16cid:durableId="1605266814">
    <w:abstractNumId w:val="13"/>
  </w:num>
  <w:num w:numId="30" w16cid:durableId="1326742279">
    <w:abstractNumId w:val="0"/>
  </w:num>
  <w:num w:numId="31" w16cid:durableId="1835996619">
    <w:abstractNumId w:val="14"/>
  </w:num>
  <w:num w:numId="32" w16cid:durableId="1538661376">
    <w:abstractNumId w:val="29"/>
  </w:num>
  <w:num w:numId="33" w16cid:durableId="906917328">
    <w:abstractNumId w:val="35"/>
  </w:num>
  <w:num w:numId="34" w16cid:durableId="1643727279">
    <w:abstractNumId w:val="5"/>
  </w:num>
  <w:num w:numId="35" w16cid:durableId="1890725670">
    <w:abstractNumId w:val="32"/>
  </w:num>
  <w:num w:numId="36" w16cid:durableId="2820807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46"/>
    <w:rsid w:val="00001709"/>
    <w:rsid w:val="000036B6"/>
    <w:rsid w:val="00003E18"/>
    <w:rsid w:val="00006ABE"/>
    <w:rsid w:val="00006EDF"/>
    <w:rsid w:val="00007DEB"/>
    <w:rsid w:val="000123FF"/>
    <w:rsid w:val="00020B46"/>
    <w:rsid w:val="000224D3"/>
    <w:rsid w:val="00023935"/>
    <w:rsid w:val="00025501"/>
    <w:rsid w:val="00025F4E"/>
    <w:rsid w:val="00031FC3"/>
    <w:rsid w:val="00032570"/>
    <w:rsid w:val="00033262"/>
    <w:rsid w:val="000351D0"/>
    <w:rsid w:val="000423B6"/>
    <w:rsid w:val="000428B9"/>
    <w:rsid w:val="00045E68"/>
    <w:rsid w:val="000462B9"/>
    <w:rsid w:val="000515F3"/>
    <w:rsid w:val="00051CFE"/>
    <w:rsid w:val="00067D34"/>
    <w:rsid w:val="00071B32"/>
    <w:rsid w:val="0007302C"/>
    <w:rsid w:val="00075EDA"/>
    <w:rsid w:val="0007604F"/>
    <w:rsid w:val="000802E8"/>
    <w:rsid w:val="00081457"/>
    <w:rsid w:val="000844DD"/>
    <w:rsid w:val="00085C08"/>
    <w:rsid w:val="00094CC5"/>
    <w:rsid w:val="000A3403"/>
    <w:rsid w:val="000A4C35"/>
    <w:rsid w:val="000B38E6"/>
    <w:rsid w:val="000B4DE9"/>
    <w:rsid w:val="000C3B31"/>
    <w:rsid w:val="000C3C5E"/>
    <w:rsid w:val="000C452D"/>
    <w:rsid w:val="000C502B"/>
    <w:rsid w:val="000D0149"/>
    <w:rsid w:val="000D18B5"/>
    <w:rsid w:val="000D2B17"/>
    <w:rsid w:val="000E0E2C"/>
    <w:rsid w:val="000F0F3E"/>
    <w:rsid w:val="001010B5"/>
    <w:rsid w:val="0010191B"/>
    <w:rsid w:val="00102D54"/>
    <w:rsid w:val="001033DD"/>
    <w:rsid w:val="00114613"/>
    <w:rsid w:val="00121950"/>
    <w:rsid w:val="00122BF2"/>
    <w:rsid w:val="001267F9"/>
    <w:rsid w:val="001268ED"/>
    <w:rsid w:val="00130873"/>
    <w:rsid w:val="001313D6"/>
    <w:rsid w:val="0013394D"/>
    <w:rsid w:val="00133ED2"/>
    <w:rsid w:val="00140D86"/>
    <w:rsid w:val="00143F18"/>
    <w:rsid w:val="00150339"/>
    <w:rsid w:val="00152889"/>
    <w:rsid w:val="00155436"/>
    <w:rsid w:val="001572E1"/>
    <w:rsid w:val="00162114"/>
    <w:rsid w:val="00163FD1"/>
    <w:rsid w:val="00177230"/>
    <w:rsid w:val="00182395"/>
    <w:rsid w:val="00187716"/>
    <w:rsid w:val="001900BA"/>
    <w:rsid w:val="00194F75"/>
    <w:rsid w:val="00195FD0"/>
    <w:rsid w:val="00196452"/>
    <w:rsid w:val="00196857"/>
    <w:rsid w:val="00197E86"/>
    <w:rsid w:val="001A269C"/>
    <w:rsid w:val="001A52FD"/>
    <w:rsid w:val="001A7CB5"/>
    <w:rsid w:val="001B230E"/>
    <w:rsid w:val="001B7961"/>
    <w:rsid w:val="001C2B8E"/>
    <w:rsid w:val="001D0500"/>
    <w:rsid w:val="001D1DC2"/>
    <w:rsid w:val="001D69D7"/>
    <w:rsid w:val="001D7AA8"/>
    <w:rsid w:val="001E13C7"/>
    <w:rsid w:val="001E1940"/>
    <w:rsid w:val="001E2E98"/>
    <w:rsid w:val="001E33CB"/>
    <w:rsid w:val="001E46C0"/>
    <w:rsid w:val="001E51D7"/>
    <w:rsid w:val="001F0A2B"/>
    <w:rsid w:val="001F13D8"/>
    <w:rsid w:val="0020423C"/>
    <w:rsid w:val="00211604"/>
    <w:rsid w:val="002127A1"/>
    <w:rsid w:val="00220179"/>
    <w:rsid w:val="00221186"/>
    <w:rsid w:val="002229BE"/>
    <w:rsid w:val="002249D8"/>
    <w:rsid w:val="00227512"/>
    <w:rsid w:val="002279BB"/>
    <w:rsid w:val="00232B96"/>
    <w:rsid w:val="00233997"/>
    <w:rsid w:val="00233BC5"/>
    <w:rsid w:val="002412B5"/>
    <w:rsid w:val="0024578E"/>
    <w:rsid w:val="00246342"/>
    <w:rsid w:val="00254604"/>
    <w:rsid w:val="002609EB"/>
    <w:rsid w:val="002636F8"/>
    <w:rsid w:val="00264742"/>
    <w:rsid w:val="00264C18"/>
    <w:rsid w:val="00277A14"/>
    <w:rsid w:val="00280612"/>
    <w:rsid w:val="00282121"/>
    <w:rsid w:val="0028632C"/>
    <w:rsid w:val="00286D6B"/>
    <w:rsid w:val="00287F95"/>
    <w:rsid w:val="00294900"/>
    <w:rsid w:val="00296E15"/>
    <w:rsid w:val="00296F8F"/>
    <w:rsid w:val="002A429C"/>
    <w:rsid w:val="002B1F94"/>
    <w:rsid w:val="002B40DB"/>
    <w:rsid w:val="002B6AFD"/>
    <w:rsid w:val="002B6D30"/>
    <w:rsid w:val="002B7193"/>
    <w:rsid w:val="002C0C8B"/>
    <w:rsid w:val="002C3D7F"/>
    <w:rsid w:val="002C5084"/>
    <w:rsid w:val="002C51A6"/>
    <w:rsid w:val="002C53E0"/>
    <w:rsid w:val="002C6C08"/>
    <w:rsid w:val="002D0192"/>
    <w:rsid w:val="002D5829"/>
    <w:rsid w:val="002D7337"/>
    <w:rsid w:val="002E08D5"/>
    <w:rsid w:val="002E0DDC"/>
    <w:rsid w:val="002E1731"/>
    <w:rsid w:val="002E2606"/>
    <w:rsid w:val="002E70A6"/>
    <w:rsid w:val="002F6869"/>
    <w:rsid w:val="003067C2"/>
    <w:rsid w:val="00306EBA"/>
    <w:rsid w:val="0031293F"/>
    <w:rsid w:val="00312C06"/>
    <w:rsid w:val="00313785"/>
    <w:rsid w:val="0031432F"/>
    <w:rsid w:val="00316BD5"/>
    <w:rsid w:val="00317FA6"/>
    <w:rsid w:val="003219ED"/>
    <w:rsid w:val="0032209B"/>
    <w:rsid w:val="003253DD"/>
    <w:rsid w:val="003273D8"/>
    <w:rsid w:val="00331C62"/>
    <w:rsid w:val="00337295"/>
    <w:rsid w:val="00344147"/>
    <w:rsid w:val="0034437E"/>
    <w:rsid w:val="003448DC"/>
    <w:rsid w:val="00347523"/>
    <w:rsid w:val="003508E5"/>
    <w:rsid w:val="00355B8B"/>
    <w:rsid w:val="00355CEA"/>
    <w:rsid w:val="00360905"/>
    <w:rsid w:val="00362435"/>
    <w:rsid w:val="00364011"/>
    <w:rsid w:val="00366188"/>
    <w:rsid w:val="003669F0"/>
    <w:rsid w:val="00367B0A"/>
    <w:rsid w:val="003709B2"/>
    <w:rsid w:val="003748A6"/>
    <w:rsid w:val="00376EBD"/>
    <w:rsid w:val="00377DAE"/>
    <w:rsid w:val="00390837"/>
    <w:rsid w:val="00396EC2"/>
    <w:rsid w:val="003A029A"/>
    <w:rsid w:val="003A5C7B"/>
    <w:rsid w:val="003A61FB"/>
    <w:rsid w:val="003A72C8"/>
    <w:rsid w:val="003B4061"/>
    <w:rsid w:val="003B5A95"/>
    <w:rsid w:val="003B5AF7"/>
    <w:rsid w:val="003B71B2"/>
    <w:rsid w:val="003C2D71"/>
    <w:rsid w:val="003C3B5A"/>
    <w:rsid w:val="003C7123"/>
    <w:rsid w:val="003D6673"/>
    <w:rsid w:val="003D7A8D"/>
    <w:rsid w:val="003E1602"/>
    <w:rsid w:val="003E2183"/>
    <w:rsid w:val="003E5449"/>
    <w:rsid w:val="003E5A12"/>
    <w:rsid w:val="003E71F4"/>
    <w:rsid w:val="003F390B"/>
    <w:rsid w:val="003F5CDC"/>
    <w:rsid w:val="003F6332"/>
    <w:rsid w:val="003F67F2"/>
    <w:rsid w:val="003F6C02"/>
    <w:rsid w:val="00403245"/>
    <w:rsid w:val="00404F44"/>
    <w:rsid w:val="00421127"/>
    <w:rsid w:val="004246BD"/>
    <w:rsid w:val="00427DA1"/>
    <w:rsid w:val="00430930"/>
    <w:rsid w:val="00432F6A"/>
    <w:rsid w:val="004343F7"/>
    <w:rsid w:val="00434763"/>
    <w:rsid w:val="00436066"/>
    <w:rsid w:val="00441921"/>
    <w:rsid w:val="00443E61"/>
    <w:rsid w:val="00445C75"/>
    <w:rsid w:val="00446093"/>
    <w:rsid w:val="00446112"/>
    <w:rsid w:val="004473AA"/>
    <w:rsid w:val="0045152A"/>
    <w:rsid w:val="00452312"/>
    <w:rsid w:val="004535B6"/>
    <w:rsid w:val="004536CB"/>
    <w:rsid w:val="00455523"/>
    <w:rsid w:val="00456DE0"/>
    <w:rsid w:val="004713B7"/>
    <w:rsid w:val="00473A98"/>
    <w:rsid w:val="00473ACB"/>
    <w:rsid w:val="00475B7E"/>
    <w:rsid w:val="00476E01"/>
    <w:rsid w:val="004802BA"/>
    <w:rsid w:val="0048179F"/>
    <w:rsid w:val="004819A6"/>
    <w:rsid w:val="00492D4B"/>
    <w:rsid w:val="00495AB8"/>
    <w:rsid w:val="004A11A3"/>
    <w:rsid w:val="004A23F3"/>
    <w:rsid w:val="004A24E6"/>
    <w:rsid w:val="004A5975"/>
    <w:rsid w:val="004A5E5D"/>
    <w:rsid w:val="004B0277"/>
    <w:rsid w:val="004B3579"/>
    <w:rsid w:val="004B3AA7"/>
    <w:rsid w:val="004B52A7"/>
    <w:rsid w:val="004B76EE"/>
    <w:rsid w:val="004C0CD7"/>
    <w:rsid w:val="004C36F3"/>
    <w:rsid w:val="004C5A52"/>
    <w:rsid w:val="004C5ECF"/>
    <w:rsid w:val="004C654F"/>
    <w:rsid w:val="004D05B3"/>
    <w:rsid w:val="004D309A"/>
    <w:rsid w:val="004D5119"/>
    <w:rsid w:val="004E2CD6"/>
    <w:rsid w:val="004E4034"/>
    <w:rsid w:val="004E48FE"/>
    <w:rsid w:val="004E6287"/>
    <w:rsid w:val="004F16DF"/>
    <w:rsid w:val="004F499B"/>
    <w:rsid w:val="005000F0"/>
    <w:rsid w:val="00503972"/>
    <w:rsid w:val="005044C4"/>
    <w:rsid w:val="005076C4"/>
    <w:rsid w:val="0050793E"/>
    <w:rsid w:val="0051051B"/>
    <w:rsid w:val="0051119F"/>
    <w:rsid w:val="00514942"/>
    <w:rsid w:val="00520024"/>
    <w:rsid w:val="0052017B"/>
    <w:rsid w:val="0052503F"/>
    <w:rsid w:val="00527B83"/>
    <w:rsid w:val="00530917"/>
    <w:rsid w:val="00532C7B"/>
    <w:rsid w:val="00533F58"/>
    <w:rsid w:val="005355D7"/>
    <w:rsid w:val="0054199B"/>
    <w:rsid w:val="00545516"/>
    <w:rsid w:val="00546F0D"/>
    <w:rsid w:val="0055311A"/>
    <w:rsid w:val="005534D6"/>
    <w:rsid w:val="00553FFD"/>
    <w:rsid w:val="005552F5"/>
    <w:rsid w:val="00555BCF"/>
    <w:rsid w:val="00563298"/>
    <w:rsid w:val="00564360"/>
    <w:rsid w:val="00564A59"/>
    <w:rsid w:val="00566732"/>
    <w:rsid w:val="0057383E"/>
    <w:rsid w:val="00575868"/>
    <w:rsid w:val="00575A86"/>
    <w:rsid w:val="00576AC3"/>
    <w:rsid w:val="005779CA"/>
    <w:rsid w:val="00583BD0"/>
    <w:rsid w:val="00585205"/>
    <w:rsid w:val="00593997"/>
    <w:rsid w:val="00597DB1"/>
    <w:rsid w:val="005B15A5"/>
    <w:rsid w:val="005B17ED"/>
    <w:rsid w:val="005B297E"/>
    <w:rsid w:val="005B751E"/>
    <w:rsid w:val="005C231E"/>
    <w:rsid w:val="005C6DE1"/>
    <w:rsid w:val="005D6EED"/>
    <w:rsid w:val="005E23A0"/>
    <w:rsid w:val="005E7BCC"/>
    <w:rsid w:val="005F11E9"/>
    <w:rsid w:val="005F1D8F"/>
    <w:rsid w:val="00602CAA"/>
    <w:rsid w:val="00603500"/>
    <w:rsid w:val="006041D0"/>
    <w:rsid w:val="0060573A"/>
    <w:rsid w:val="00613606"/>
    <w:rsid w:val="006143FC"/>
    <w:rsid w:val="00614444"/>
    <w:rsid w:val="00614B40"/>
    <w:rsid w:val="00626AAA"/>
    <w:rsid w:val="00627C54"/>
    <w:rsid w:val="00627CD7"/>
    <w:rsid w:val="00627F94"/>
    <w:rsid w:val="006358FE"/>
    <w:rsid w:val="00636D4D"/>
    <w:rsid w:val="00640EF1"/>
    <w:rsid w:val="0064339D"/>
    <w:rsid w:val="00646CA7"/>
    <w:rsid w:val="00650A75"/>
    <w:rsid w:val="00653545"/>
    <w:rsid w:val="006574D2"/>
    <w:rsid w:val="00660C5B"/>
    <w:rsid w:val="00662459"/>
    <w:rsid w:val="00670161"/>
    <w:rsid w:val="00670D23"/>
    <w:rsid w:val="006713B8"/>
    <w:rsid w:val="00674DEA"/>
    <w:rsid w:val="00682CBC"/>
    <w:rsid w:val="00687EB7"/>
    <w:rsid w:val="006930C7"/>
    <w:rsid w:val="006948DF"/>
    <w:rsid w:val="006A2D98"/>
    <w:rsid w:val="006A4F53"/>
    <w:rsid w:val="006A5A5E"/>
    <w:rsid w:val="006A6B87"/>
    <w:rsid w:val="006B0731"/>
    <w:rsid w:val="006B63D7"/>
    <w:rsid w:val="006B7BF2"/>
    <w:rsid w:val="006C10DC"/>
    <w:rsid w:val="006C3817"/>
    <w:rsid w:val="006C6DC0"/>
    <w:rsid w:val="006C6E3A"/>
    <w:rsid w:val="006D77F7"/>
    <w:rsid w:val="006D793B"/>
    <w:rsid w:val="006E3786"/>
    <w:rsid w:val="006F2954"/>
    <w:rsid w:val="006F2F31"/>
    <w:rsid w:val="006F4E5F"/>
    <w:rsid w:val="00700701"/>
    <w:rsid w:val="00700B1A"/>
    <w:rsid w:val="007024CE"/>
    <w:rsid w:val="00710A6B"/>
    <w:rsid w:val="007113FC"/>
    <w:rsid w:val="007171EE"/>
    <w:rsid w:val="00721109"/>
    <w:rsid w:val="007218F2"/>
    <w:rsid w:val="007227A3"/>
    <w:rsid w:val="00722A4E"/>
    <w:rsid w:val="00722C2E"/>
    <w:rsid w:val="00735DB5"/>
    <w:rsid w:val="00750559"/>
    <w:rsid w:val="007509F6"/>
    <w:rsid w:val="007528A8"/>
    <w:rsid w:val="00752B25"/>
    <w:rsid w:val="0075436E"/>
    <w:rsid w:val="00757CA5"/>
    <w:rsid w:val="007628D5"/>
    <w:rsid w:val="00762EB2"/>
    <w:rsid w:val="00765FC1"/>
    <w:rsid w:val="00766EA3"/>
    <w:rsid w:val="0076704B"/>
    <w:rsid w:val="007703B9"/>
    <w:rsid w:val="00770C57"/>
    <w:rsid w:val="0077374B"/>
    <w:rsid w:val="007740FB"/>
    <w:rsid w:val="007760C4"/>
    <w:rsid w:val="0078301C"/>
    <w:rsid w:val="007836AB"/>
    <w:rsid w:val="00783B69"/>
    <w:rsid w:val="00784DBA"/>
    <w:rsid w:val="00797138"/>
    <w:rsid w:val="007A2189"/>
    <w:rsid w:val="007A384F"/>
    <w:rsid w:val="007A5656"/>
    <w:rsid w:val="007A5699"/>
    <w:rsid w:val="007A5CE2"/>
    <w:rsid w:val="007A6B00"/>
    <w:rsid w:val="007B308B"/>
    <w:rsid w:val="007B459E"/>
    <w:rsid w:val="007B67B2"/>
    <w:rsid w:val="007B6897"/>
    <w:rsid w:val="007B6A14"/>
    <w:rsid w:val="007C379D"/>
    <w:rsid w:val="007C47A1"/>
    <w:rsid w:val="007C623B"/>
    <w:rsid w:val="007D0767"/>
    <w:rsid w:val="007D1417"/>
    <w:rsid w:val="007D2574"/>
    <w:rsid w:val="007D4669"/>
    <w:rsid w:val="007D5C05"/>
    <w:rsid w:val="007D668D"/>
    <w:rsid w:val="007E2355"/>
    <w:rsid w:val="007E465D"/>
    <w:rsid w:val="007E7845"/>
    <w:rsid w:val="007F0169"/>
    <w:rsid w:val="007F2CAB"/>
    <w:rsid w:val="007F5D47"/>
    <w:rsid w:val="007F6D39"/>
    <w:rsid w:val="0080653C"/>
    <w:rsid w:val="008078AA"/>
    <w:rsid w:val="00815B9B"/>
    <w:rsid w:val="00816324"/>
    <w:rsid w:val="00816A8A"/>
    <w:rsid w:val="00820FFB"/>
    <w:rsid w:val="008211C7"/>
    <w:rsid w:val="00822666"/>
    <w:rsid w:val="008233B6"/>
    <w:rsid w:val="00830668"/>
    <w:rsid w:val="0083243A"/>
    <w:rsid w:val="00832938"/>
    <w:rsid w:val="00834A99"/>
    <w:rsid w:val="00834CC3"/>
    <w:rsid w:val="008362CD"/>
    <w:rsid w:val="00840892"/>
    <w:rsid w:val="0084307D"/>
    <w:rsid w:val="0084501C"/>
    <w:rsid w:val="008454BD"/>
    <w:rsid w:val="008454FF"/>
    <w:rsid w:val="008470B0"/>
    <w:rsid w:val="008512B3"/>
    <w:rsid w:val="00851B2A"/>
    <w:rsid w:val="00852F58"/>
    <w:rsid w:val="00853A31"/>
    <w:rsid w:val="008552B6"/>
    <w:rsid w:val="00856E74"/>
    <w:rsid w:val="00860565"/>
    <w:rsid w:val="00862534"/>
    <w:rsid w:val="00862B52"/>
    <w:rsid w:val="00862FE6"/>
    <w:rsid w:val="00863510"/>
    <w:rsid w:val="00870EEA"/>
    <w:rsid w:val="00872577"/>
    <w:rsid w:val="008736BF"/>
    <w:rsid w:val="0087533A"/>
    <w:rsid w:val="00876C6F"/>
    <w:rsid w:val="00877AF8"/>
    <w:rsid w:val="00877DEC"/>
    <w:rsid w:val="0088164B"/>
    <w:rsid w:val="00885F52"/>
    <w:rsid w:val="008870FD"/>
    <w:rsid w:val="00887327"/>
    <w:rsid w:val="008943B0"/>
    <w:rsid w:val="00897778"/>
    <w:rsid w:val="008A3EED"/>
    <w:rsid w:val="008B4C00"/>
    <w:rsid w:val="008B5125"/>
    <w:rsid w:val="008C195C"/>
    <w:rsid w:val="008C39E1"/>
    <w:rsid w:val="008C4724"/>
    <w:rsid w:val="008C5EC6"/>
    <w:rsid w:val="008D40D1"/>
    <w:rsid w:val="008E3258"/>
    <w:rsid w:val="008E533C"/>
    <w:rsid w:val="008F0DC3"/>
    <w:rsid w:val="008F1B79"/>
    <w:rsid w:val="008F1EFF"/>
    <w:rsid w:val="008F28A3"/>
    <w:rsid w:val="008F3FA6"/>
    <w:rsid w:val="008F425C"/>
    <w:rsid w:val="008F70AE"/>
    <w:rsid w:val="009009F9"/>
    <w:rsid w:val="00901456"/>
    <w:rsid w:val="00904F94"/>
    <w:rsid w:val="0090520C"/>
    <w:rsid w:val="00905499"/>
    <w:rsid w:val="00905DA8"/>
    <w:rsid w:val="0091647D"/>
    <w:rsid w:val="00916594"/>
    <w:rsid w:val="00916635"/>
    <w:rsid w:val="009210A5"/>
    <w:rsid w:val="00925F0C"/>
    <w:rsid w:val="009300C7"/>
    <w:rsid w:val="00933219"/>
    <w:rsid w:val="009336AA"/>
    <w:rsid w:val="009421DD"/>
    <w:rsid w:val="00942B6E"/>
    <w:rsid w:val="0094373D"/>
    <w:rsid w:val="009448A1"/>
    <w:rsid w:val="009465E0"/>
    <w:rsid w:val="009479C5"/>
    <w:rsid w:val="009505F1"/>
    <w:rsid w:val="009570C2"/>
    <w:rsid w:val="009576E5"/>
    <w:rsid w:val="00961E0F"/>
    <w:rsid w:val="009676A1"/>
    <w:rsid w:val="00970D39"/>
    <w:rsid w:val="00970D6E"/>
    <w:rsid w:val="00970F66"/>
    <w:rsid w:val="00972649"/>
    <w:rsid w:val="00973525"/>
    <w:rsid w:val="00983D49"/>
    <w:rsid w:val="009869A9"/>
    <w:rsid w:val="00992081"/>
    <w:rsid w:val="00992AE1"/>
    <w:rsid w:val="00994243"/>
    <w:rsid w:val="00996F87"/>
    <w:rsid w:val="009A06F9"/>
    <w:rsid w:val="009B554E"/>
    <w:rsid w:val="009B755C"/>
    <w:rsid w:val="009C237E"/>
    <w:rsid w:val="009C2D42"/>
    <w:rsid w:val="009D1DF8"/>
    <w:rsid w:val="009D4E84"/>
    <w:rsid w:val="009D5251"/>
    <w:rsid w:val="009D5311"/>
    <w:rsid w:val="009D7652"/>
    <w:rsid w:val="009E01DD"/>
    <w:rsid w:val="009E1E3F"/>
    <w:rsid w:val="009E31F2"/>
    <w:rsid w:val="009E342D"/>
    <w:rsid w:val="009E6DEF"/>
    <w:rsid w:val="009E7770"/>
    <w:rsid w:val="00A01987"/>
    <w:rsid w:val="00A01C87"/>
    <w:rsid w:val="00A07693"/>
    <w:rsid w:val="00A11D22"/>
    <w:rsid w:val="00A11FED"/>
    <w:rsid w:val="00A128F2"/>
    <w:rsid w:val="00A17966"/>
    <w:rsid w:val="00A20B27"/>
    <w:rsid w:val="00A22F32"/>
    <w:rsid w:val="00A256CC"/>
    <w:rsid w:val="00A26D0D"/>
    <w:rsid w:val="00A304CC"/>
    <w:rsid w:val="00A31D40"/>
    <w:rsid w:val="00A34047"/>
    <w:rsid w:val="00A34A16"/>
    <w:rsid w:val="00A36784"/>
    <w:rsid w:val="00A37C53"/>
    <w:rsid w:val="00A45EA7"/>
    <w:rsid w:val="00A45EA8"/>
    <w:rsid w:val="00A46124"/>
    <w:rsid w:val="00A47401"/>
    <w:rsid w:val="00A5368C"/>
    <w:rsid w:val="00A70387"/>
    <w:rsid w:val="00A71F55"/>
    <w:rsid w:val="00A7427F"/>
    <w:rsid w:val="00A749B9"/>
    <w:rsid w:val="00A85A41"/>
    <w:rsid w:val="00A9156B"/>
    <w:rsid w:val="00A930B9"/>
    <w:rsid w:val="00A95513"/>
    <w:rsid w:val="00A96447"/>
    <w:rsid w:val="00A96722"/>
    <w:rsid w:val="00AA0A9F"/>
    <w:rsid w:val="00AA2266"/>
    <w:rsid w:val="00AB17CA"/>
    <w:rsid w:val="00AB32A1"/>
    <w:rsid w:val="00AB4774"/>
    <w:rsid w:val="00AB4DF9"/>
    <w:rsid w:val="00AB5478"/>
    <w:rsid w:val="00AB5783"/>
    <w:rsid w:val="00AB63ED"/>
    <w:rsid w:val="00AC6460"/>
    <w:rsid w:val="00AC68DB"/>
    <w:rsid w:val="00AC6D3F"/>
    <w:rsid w:val="00AC6D46"/>
    <w:rsid w:val="00AC71DB"/>
    <w:rsid w:val="00AE042E"/>
    <w:rsid w:val="00AE04DD"/>
    <w:rsid w:val="00AE074C"/>
    <w:rsid w:val="00AE2EC4"/>
    <w:rsid w:val="00AF0FF4"/>
    <w:rsid w:val="00AF2E82"/>
    <w:rsid w:val="00AF2FA4"/>
    <w:rsid w:val="00AF3B7B"/>
    <w:rsid w:val="00AF7B21"/>
    <w:rsid w:val="00B02243"/>
    <w:rsid w:val="00B0507F"/>
    <w:rsid w:val="00B0557B"/>
    <w:rsid w:val="00B067B1"/>
    <w:rsid w:val="00B11EC2"/>
    <w:rsid w:val="00B15680"/>
    <w:rsid w:val="00B204B2"/>
    <w:rsid w:val="00B217EC"/>
    <w:rsid w:val="00B2206A"/>
    <w:rsid w:val="00B249E3"/>
    <w:rsid w:val="00B254F6"/>
    <w:rsid w:val="00B456BE"/>
    <w:rsid w:val="00B4695D"/>
    <w:rsid w:val="00B5676C"/>
    <w:rsid w:val="00B60787"/>
    <w:rsid w:val="00B657B2"/>
    <w:rsid w:val="00B70B2B"/>
    <w:rsid w:val="00B73C7C"/>
    <w:rsid w:val="00B74941"/>
    <w:rsid w:val="00B750F1"/>
    <w:rsid w:val="00B80DF2"/>
    <w:rsid w:val="00B91361"/>
    <w:rsid w:val="00B93C31"/>
    <w:rsid w:val="00B9521E"/>
    <w:rsid w:val="00B957D1"/>
    <w:rsid w:val="00B9794F"/>
    <w:rsid w:val="00BA14DC"/>
    <w:rsid w:val="00BA32E8"/>
    <w:rsid w:val="00BA4452"/>
    <w:rsid w:val="00BA7D0A"/>
    <w:rsid w:val="00BB276C"/>
    <w:rsid w:val="00BB36A7"/>
    <w:rsid w:val="00BB4F4B"/>
    <w:rsid w:val="00BB6873"/>
    <w:rsid w:val="00BC4B1E"/>
    <w:rsid w:val="00BC5537"/>
    <w:rsid w:val="00BC5E2A"/>
    <w:rsid w:val="00BD489C"/>
    <w:rsid w:val="00BE0F06"/>
    <w:rsid w:val="00BE12B4"/>
    <w:rsid w:val="00BE7CD8"/>
    <w:rsid w:val="00BF14CE"/>
    <w:rsid w:val="00C0421B"/>
    <w:rsid w:val="00C04694"/>
    <w:rsid w:val="00C05A73"/>
    <w:rsid w:val="00C07A7F"/>
    <w:rsid w:val="00C07CB0"/>
    <w:rsid w:val="00C114DA"/>
    <w:rsid w:val="00C11AA8"/>
    <w:rsid w:val="00C151B9"/>
    <w:rsid w:val="00C1641A"/>
    <w:rsid w:val="00C16EB3"/>
    <w:rsid w:val="00C25FF0"/>
    <w:rsid w:val="00C26F13"/>
    <w:rsid w:val="00C275C7"/>
    <w:rsid w:val="00C4026C"/>
    <w:rsid w:val="00C43489"/>
    <w:rsid w:val="00C44DFE"/>
    <w:rsid w:val="00C46AAB"/>
    <w:rsid w:val="00C46DE9"/>
    <w:rsid w:val="00C47755"/>
    <w:rsid w:val="00C5018D"/>
    <w:rsid w:val="00C523EE"/>
    <w:rsid w:val="00C5280B"/>
    <w:rsid w:val="00C56615"/>
    <w:rsid w:val="00C577D4"/>
    <w:rsid w:val="00C61E15"/>
    <w:rsid w:val="00C6532C"/>
    <w:rsid w:val="00C7054D"/>
    <w:rsid w:val="00C75102"/>
    <w:rsid w:val="00C75336"/>
    <w:rsid w:val="00C7582A"/>
    <w:rsid w:val="00C81525"/>
    <w:rsid w:val="00C8521F"/>
    <w:rsid w:val="00C85505"/>
    <w:rsid w:val="00C90AF5"/>
    <w:rsid w:val="00C924D5"/>
    <w:rsid w:val="00C93E4E"/>
    <w:rsid w:val="00CA2D84"/>
    <w:rsid w:val="00CA3E44"/>
    <w:rsid w:val="00CA4548"/>
    <w:rsid w:val="00CA47F8"/>
    <w:rsid w:val="00CA615C"/>
    <w:rsid w:val="00CA70B0"/>
    <w:rsid w:val="00CB34F7"/>
    <w:rsid w:val="00CC057E"/>
    <w:rsid w:val="00CC6D44"/>
    <w:rsid w:val="00CC6D5A"/>
    <w:rsid w:val="00CD24F0"/>
    <w:rsid w:val="00CD26B3"/>
    <w:rsid w:val="00CD4687"/>
    <w:rsid w:val="00CD52EB"/>
    <w:rsid w:val="00CE1930"/>
    <w:rsid w:val="00CE2D74"/>
    <w:rsid w:val="00CE37C2"/>
    <w:rsid w:val="00CE40F7"/>
    <w:rsid w:val="00CE5C0B"/>
    <w:rsid w:val="00CE7940"/>
    <w:rsid w:val="00CF03F9"/>
    <w:rsid w:val="00CF15A8"/>
    <w:rsid w:val="00CF5B14"/>
    <w:rsid w:val="00D004B4"/>
    <w:rsid w:val="00D05C4E"/>
    <w:rsid w:val="00D076BA"/>
    <w:rsid w:val="00D10788"/>
    <w:rsid w:val="00D1239C"/>
    <w:rsid w:val="00D14A0E"/>
    <w:rsid w:val="00D14CE5"/>
    <w:rsid w:val="00D1526C"/>
    <w:rsid w:val="00D15AD1"/>
    <w:rsid w:val="00D17AF2"/>
    <w:rsid w:val="00D20560"/>
    <w:rsid w:val="00D21ED8"/>
    <w:rsid w:val="00D22EFE"/>
    <w:rsid w:val="00D2797D"/>
    <w:rsid w:val="00D328AF"/>
    <w:rsid w:val="00D35EB6"/>
    <w:rsid w:val="00D3618D"/>
    <w:rsid w:val="00D36E4C"/>
    <w:rsid w:val="00D41C7C"/>
    <w:rsid w:val="00D41F83"/>
    <w:rsid w:val="00D42F11"/>
    <w:rsid w:val="00D43116"/>
    <w:rsid w:val="00D43648"/>
    <w:rsid w:val="00D44C6D"/>
    <w:rsid w:val="00D45F3B"/>
    <w:rsid w:val="00D473DA"/>
    <w:rsid w:val="00D53A36"/>
    <w:rsid w:val="00D5414D"/>
    <w:rsid w:val="00D54EB0"/>
    <w:rsid w:val="00D61709"/>
    <w:rsid w:val="00D62713"/>
    <w:rsid w:val="00D67C5C"/>
    <w:rsid w:val="00D70AA9"/>
    <w:rsid w:val="00D755EB"/>
    <w:rsid w:val="00D75CD8"/>
    <w:rsid w:val="00D76FE9"/>
    <w:rsid w:val="00D856B6"/>
    <w:rsid w:val="00D86243"/>
    <w:rsid w:val="00D95CC0"/>
    <w:rsid w:val="00DB342C"/>
    <w:rsid w:val="00DB7B54"/>
    <w:rsid w:val="00DC178F"/>
    <w:rsid w:val="00DC4A2D"/>
    <w:rsid w:val="00DC674C"/>
    <w:rsid w:val="00DC7853"/>
    <w:rsid w:val="00DC7B3D"/>
    <w:rsid w:val="00DD1AB6"/>
    <w:rsid w:val="00DD4279"/>
    <w:rsid w:val="00DD58E2"/>
    <w:rsid w:val="00DD6AE0"/>
    <w:rsid w:val="00DE3CC9"/>
    <w:rsid w:val="00DE52FF"/>
    <w:rsid w:val="00DE66FB"/>
    <w:rsid w:val="00DE757D"/>
    <w:rsid w:val="00DF02A5"/>
    <w:rsid w:val="00DF109F"/>
    <w:rsid w:val="00DF4DB6"/>
    <w:rsid w:val="00DF5336"/>
    <w:rsid w:val="00DF605D"/>
    <w:rsid w:val="00DF75A4"/>
    <w:rsid w:val="00E04536"/>
    <w:rsid w:val="00E0469F"/>
    <w:rsid w:val="00E05376"/>
    <w:rsid w:val="00E062EA"/>
    <w:rsid w:val="00E103EF"/>
    <w:rsid w:val="00E106E8"/>
    <w:rsid w:val="00E108AA"/>
    <w:rsid w:val="00E11D83"/>
    <w:rsid w:val="00E13571"/>
    <w:rsid w:val="00E137E6"/>
    <w:rsid w:val="00E13B64"/>
    <w:rsid w:val="00E13D1D"/>
    <w:rsid w:val="00E20B52"/>
    <w:rsid w:val="00E2178C"/>
    <w:rsid w:val="00E22725"/>
    <w:rsid w:val="00E22939"/>
    <w:rsid w:val="00E23778"/>
    <w:rsid w:val="00E24E9A"/>
    <w:rsid w:val="00E322B3"/>
    <w:rsid w:val="00E35742"/>
    <w:rsid w:val="00E369D3"/>
    <w:rsid w:val="00E4203A"/>
    <w:rsid w:val="00E43549"/>
    <w:rsid w:val="00E44005"/>
    <w:rsid w:val="00E451C7"/>
    <w:rsid w:val="00E456A6"/>
    <w:rsid w:val="00E47723"/>
    <w:rsid w:val="00E50A27"/>
    <w:rsid w:val="00E5113A"/>
    <w:rsid w:val="00E52A10"/>
    <w:rsid w:val="00E610C4"/>
    <w:rsid w:val="00E63E21"/>
    <w:rsid w:val="00E659D1"/>
    <w:rsid w:val="00E71171"/>
    <w:rsid w:val="00E72641"/>
    <w:rsid w:val="00E73A35"/>
    <w:rsid w:val="00E73DE8"/>
    <w:rsid w:val="00E74725"/>
    <w:rsid w:val="00E7475C"/>
    <w:rsid w:val="00E77DE7"/>
    <w:rsid w:val="00E84E00"/>
    <w:rsid w:val="00E851C8"/>
    <w:rsid w:val="00E86D39"/>
    <w:rsid w:val="00E915C6"/>
    <w:rsid w:val="00E9260D"/>
    <w:rsid w:val="00E940F0"/>
    <w:rsid w:val="00EA2D8D"/>
    <w:rsid w:val="00EA72DB"/>
    <w:rsid w:val="00EB3C8B"/>
    <w:rsid w:val="00EB4155"/>
    <w:rsid w:val="00EB56F8"/>
    <w:rsid w:val="00EB76CE"/>
    <w:rsid w:val="00EB7A81"/>
    <w:rsid w:val="00EC0CE2"/>
    <w:rsid w:val="00ED2211"/>
    <w:rsid w:val="00ED2C3B"/>
    <w:rsid w:val="00ED3914"/>
    <w:rsid w:val="00ED5852"/>
    <w:rsid w:val="00EE472E"/>
    <w:rsid w:val="00EE50D3"/>
    <w:rsid w:val="00EF06AA"/>
    <w:rsid w:val="00EF22B1"/>
    <w:rsid w:val="00EF7B1A"/>
    <w:rsid w:val="00F00B8D"/>
    <w:rsid w:val="00F00F5C"/>
    <w:rsid w:val="00F0188F"/>
    <w:rsid w:val="00F04FCC"/>
    <w:rsid w:val="00F062D1"/>
    <w:rsid w:val="00F10C77"/>
    <w:rsid w:val="00F1457E"/>
    <w:rsid w:val="00F21AF5"/>
    <w:rsid w:val="00F22596"/>
    <w:rsid w:val="00F243C8"/>
    <w:rsid w:val="00F27BD7"/>
    <w:rsid w:val="00F30041"/>
    <w:rsid w:val="00F3030A"/>
    <w:rsid w:val="00F31520"/>
    <w:rsid w:val="00F35C08"/>
    <w:rsid w:val="00F4024B"/>
    <w:rsid w:val="00F46CB8"/>
    <w:rsid w:val="00F51062"/>
    <w:rsid w:val="00F54036"/>
    <w:rsid w:val="00F540F3"/>
    <w:rsid w:val="00F54238"/>
    <w:rsid w:val="00F6090C"/>
    <w:rsid w:val="00F65EEB"/>
    <w:rsid w:val="00F71F59"/>
    <w:rsid w:val="00F7286E"/>
    <w:rsid w:val="00F731B0"/>
    <w:rsid w:val="00F81B5E"/>
    <w:rsid w:val="00F93313"/>
    <w:rsid w:val="00F9582E"/>
    <w:rsid w:val="00F963F6"/>
    <w:rsid w:val="00FA1D85"/>
    <w:rsid w:val="00FA485B"/>
    <w:rsid w:val="00FA5B2B"/>
    <w:rsid w:val="00FA69FB"/>
    <w:rsid w:val="00FB1758"/>
    <w:rsid w:val="00FB7C99"/>
    <w:rsid w:val="00FC0550"/>
    <w:rsid w:val="00FC0F11"/>
    <w:rsid w:val="00FC7D29"/>
    <w:rsid w:val="00FD32D0"/>
    <w:rsid w:val="00FD4E17"/>
    <w:rsid w:val="00FD556F"/>
    <w:rsid w:val="00FE191C"/>
    <w:rsid w:val="00FE1E11"/>
    <w:rsid w:val="00FE3D6A"/>
    <w:rsid w:val="00FF1916"/>
    <w:rsid w:val="00FF250B"/>
    <w:rsid w:val="00FF3DFC"/>
    <w:rsid w:val="00FF7F7B"/>
    <w:rsid w:val="051292C2"/>
    <w:rsid w:val="2D2FFA81"/>
    <w:rsid w:val="34F8CAE7"/>
    <w:rsid w:val="4326606C"/>
    <w:rsid w:val="7086EA4F"/>
    <w:rsid w:val="772F5298"/>
    <w:rsid w:val="7B84D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9324"/>
  <w15:chartTrackingRefBased/>
  <w15:docId w15:val="{B5747812-03C5-4898-853A-A74D54FE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0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0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0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0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B4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5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56E74"/>
  </w:style>
  <w:style w:type="character" w:customStyle="1" w:styleId="eop">
    <w:name w:val="eop"/>
    <w:basedOn w:val="DefaultParagraphFont"/>
    <w:rsid w:val="00856E74"/>
  </w:style>
  <w:style w:type="paragraph" w:styleId="PlainText">
    <w:name w:val="Plain Text"/>
    <w:basedOn w:val="Normal"/>
    <w:link w:val="PlainTextChar"/>
    <w:semiHidden/>
    <w:rsid w:val="00F10C7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F10C77"/>
    <w:rPr>
      <w:rFonts w:ascii="Courier New" w:eastAsia="Times New Roman" w:hAnsi="Courier New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91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5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5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EB7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FD556F"/>
  </w:style>
  <w:style w:type="paragraph" w:styleId="Revision">
    <w:name w:val="Revision"/>
    <w:hidden/>
    <w:uiPriority w:val="99"/>
    <w:semiHidden/>
    <w:rsid w:val="00EF0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B7976AF0F2A419096FC3966E2E33D" ma:contentTypeVersion="16" ma:contentTypeDescription="Create a new document." ma:contentTypeScope="" ma:versionID="760401a099ae41167deed564c77eab79">
  <xsd:schema xmlns:xsd="http://www.w3.org/2001/XMLSchema" xmlns:xs="http://www.w3.org/2001/XMLSchema" xmlns:p="http://schemas.microsoft.com/office/2006/metadata/properties" xmlns:ns2="1b069f9b-3d38-4915-9bb5-8b9246f31af5" xmlns:ns3="61c17942-253c-4e65-8203-0791c73a3675" targetNamespace="http://schemas.microsoft.com/office/2006/metadata/properties" ma:root="true" ma:fieldsID="cc369bcafe053215b4d91118af1a8ddc" ns2:_="" ns3:_="">
    <xsd:import namespace="1b069f9b-3d38-4915-9bb5-8b9246f31af5"/>
    <xsd:import namespace="61c17942-253c-4e65-8203-0791c73a36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69f9b-3d38-4915-9bb5-8b9246f31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d5fcacb-ede5-4ac7-9e0b-2a3a9fde78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7942-253c-4e65-8203-0791c73a367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3a54aec-e507-4f1d-bc39-7b171c8ae462}" ma:internalName="TaxCatchAll" ma:showField="CatchAllData" ma:web="61c17942-253c-4e65-8203-0791c73a3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069f9b-3d38-4915-9bb5-8b9246f31af5">
      <Terms xmlns="http://schemas.microsoft.com/office/infopath/2007/PartnerControls"/>
    </lcf76f155ced4ddcb4097134ff3c332f>
    <TaxCatchAll xmlns="61c17942-253c-4e65-8203-0791c73a3675" xsi:nil="true"/>
  </documentManagement>
</p:properties>
</file>

<file path=customXml/itemProps1.xml><?xml version="1.0" encoding="utf-8"?>
<ds:datastoreItem xmlns:ds="http://schemas.openxmlformats.org/officeDocument/2006/customXml" ds:itemID="{07959FC2-BD5C-40EF-93B4-67C422CAF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69f9b-3d38-4915-9bb5-8b9246f31af5"/>
    <ds:schemaRef ds:uri="61c17942-253c-4e65-8203-0791c73a3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142F3-3AE4-4E80-B8A7-C53EDFE93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05E46-36B3-464B-9BE7-D89BC0C7D7CF}">
  <ds:schemaRefs>
    <ds:schemaRef ds:uri="http://schemas.microsoft.com/office/2006/metadata/properties"/>
    <ds:schemaRef ds:uri="http://schemas.microsoft.com/office/infopath/2007/PartnerControls"/>
    <ds:schemaRef ds:uri="1b069f9b-3d38-4915-9bb5-8b9246f31af5"/>
    <ds:schemaRef ds:uri="61c17942-253c-4e65-8203-0791c73a3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 Smyth</dc:creator>
  <cp:keywords/>
  <dc:description/>
  <cp:lastModifiedBy>Regan Smyth</cp:lastModifiedBy>
  <cp:revision>4</cp:revision>
  <dcterms:created xsi:type="dcterms:W3CDTF">2024-04-18T13:41:00Z</dcterms:created>
  <dcterms:modified xsi:type="dcterms:W3CDTF">2024-04-18T13:42:00Z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0x0101008F2B7976AF0F2A419096FC3966E2E33D</vt:lpwstr>
  </property>
</Properties>
</file>