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A9764" w14:textId="77777777" w:rsidR="005E6FB0" w:rsidRPr="006928BA" w:rsidRDefault="005E6FB0" w:rsidP="005E6FB0">
      <w:pPr>
        <w:pStyle w:val="Heading1"/>
        <w:spacing w:line="276" w:lineRule="auto"/>
        <w:jc w:val="center"/>
      </w:pPr>
      <w:bookmarkStart w:id="0" w:name="_Hlk485796235"/>
      <w:r w:rsidRPr="006928BA">
        <w:t>ULSTER SUPPORTED EMPLOYMENT LTD</w:t>
      </w:r>
    </w:p>
    <w:p w14:paraId="159EB225" w14:textId="77777777" w:rsidR="005E6FB0" w:rsidRPr="006928BA" w:rsidRDefault="005E6FB0" w:rsidP="005E6FB0">
      <w:pPr>
        <w:spacing w:line="276" w:lineRule="auto"/>
        <w:jc w:val="center"/>
        <w:rPr>
          <w:rFonts w:ascii="Arial" w:hAnsi="Arial" w:cs="Arial"/>
          <w:sz w:val="24"/>
          <w:szCs w:val="24"/>
        </w:rPr>
      </w:pPr>
      <w:r w:rsidRPr="006928BA">
        <w:rPr>
          <w:rFonts w:ascii="Arial" w:hAnsi="Arial" w:cs="Arial"/>
        </w:rPr>
        <w:t>(</w:t>
      </w:r>
      <w:r w:rsidRPr="006928BA">
        <w:rPr>
          <w:rFonts w:ascii="Arial" w:hAnsi="Arial" w:cs="Arial"/>
          <w:sz w:val="24"/>
          <w:szCs w:val="24"/>
        </w:rPr>
        <w:t>Company Limited by Guarantee and not having a Share Capital)</w:t>
      </w:r>
    </w:p>
    <w:p w14:paraId="0424EE9E" w14:textId="77777777" w:rsidR="005E6FB0" w:rsidRPr="006928BA" w:rsidRDefault="005E6FB0" w:rsidP="005E6FB0">
      <w:pPr>
        <w:pStyle w:val="BodyText"/>
        <w:spacing w:line="276" w:lineRule="auto"/>
        <w:jc w:val="center"/>
        <w:rPr>
          <w:bCs/>
          <w:szCs w:val="24"/>
        </w:rPr>
      </w:pPr>
      <w:r w:rsidRPr="006928BA">
        <w:rPr>
          <w:bCs/>
          <w:szCs w:val="24"/>
        </w:rPr>
        <w:t>Minutes of a Board of Directors Meeting</w:t>
      </w:r>
    </w:p>
    <w:p w14:paraId="17E2C738" w14:textId="16D84990" w:rsidR="005E6FB0" w:rsidRPr="006928BA" w:rsidRDefault="000421FA" w:rsidP="005E6FB0">
      <w:pPr>
        <w:jc w:val="center"/>
        <w:rPr>
          <w:rFonts w:ascii="Arial" w:hAnsi="Arial" w:cs="Arial"/>
          <w:sz w:val="24"/>
          <w:szCs w:val="24"/>
        </w:rPr>
      </w:pPr>
      <w:r>
        <w:rPr>
          <w:rFonts w:ascii="Arial" w:hAnsi="Arial" w:cs="Arial"/>
          <w:sz w:val="24"/>
          <w:szCs w:val="24"/>
        </w:rPr>
        <w:t>Tuesday</w:t>
      </w:r>
      <w:r w:rsidR="005E6FB0" w:rsidRPr="61EA4FDA">
        <w:rPr>
          <w:rFonts w:ascii="Arial" w:hAnsi="Arial" w:cs="Arial"/>
          <w:sz w:val="24"/>
          <w:szCs w:val="24"/>
        </w:rPr>
        <w:t xml:space="preserve"> </w:t>
      </w:r>
      <w:r w:rsidR="007D3FD7">
        <w:rPr>
          <w:rFonts w:ascii="Arial" w:hAnsi="Arial" w:cs="Arial"/>
          <w:sz w:val="24"/>
          <w:szCs w:val="24"/>
        </w:rPr>
        <w:t>7</w:t>
      </w:r>
      <w:r w:rsidR="007D3FD7">
        <w:rPr>
          <w:rFonts w:ascii="Arial" w:hAnsi="Arial" w:cs="Arial"/>
          <w:sz w:val="24"/>
          <w:szCs w:val="24"/>
          <w:vertAlign w:val="superscript"/>
        </w:rPr>
        <w:t>th</w:t>
      </w:r>
      <w:r w:rsidR="005E6FB0">
        <w:rPr>
          <w:rFonts w:ascii="Arial" w:hAnsi="Arial" w:cs="Arial"/>
          <w:sz w:val="24"/>
          <w:szCs w:val="24"/>
        </w:rPr>
        <w:t xml:space="preserve"> </w:t>
      </w:r>
      <w:r w:rsidR="007D3FD7">
        <w:rPr>
          <w:rFonts w:ascii="Arial" w:hAnsi="Arial" w:cs="Arial"/>
          <w:sz w:val="24"/>
          <w:szCs w:val="24"/>
        </w:rPr>
        <w:t>March</w:t>
      </w:r>
      <w:r w:rsidR="00C6227A">
        <w:rPr>
          <w:rFonts w:ascii="Arial" w:hAnsi="Arial" w:cs="Arial"/>
          <w:sz w:val="24"/>
          <w:szCs w:val="24"/>
        </w:rPr>
        <w:t xml:space="preserve"> </w:t>
      </w:r>
      <w:r w:rsidR="005E6FB0">
        <w:rPr>
          <w:rFonts w:ascii="Arial" w:hAnsi="Arial" w:cs="Arial"/>
          <w:sz w:val="24"/>
          <w:szCs w:val="24"/>
        </w:rPr>
        <w:t>2023</w:t>
      </w:r>
      <w:r w:rsidR="005E6FB0" w:rsidRPr="61EA4FDA">
        <w:rPr>
          <w:rFonts w:ascii="Arial" w:hAnsi="Arial" w:cs="Arial"/>
          <w:sz w:val="24"/>
          <w:szCs w:val="24"/>
        </w:rPr>
        <w:t xml:space="preserve"> at 1</w:t>
      </w:r>
      <w:r w:rsidR="0073275D">
        <w:rPr>
          <w:rFonts w:ascii="Arial" w:hAnsi="Arial" w:cs="Arial"/>
          <w:sz w:val="24"/>
          <w:szCs w:val="24"/>
        </w:rPr>
        <w:t>4.00</w:t>
      </w:r>
      <w:r w:rsidR="00F65E34">
        <w:rPr>
          <w:rFonts w:ascii="Arial" w:hAnsi="Arial" w:cs="Arial"/>
          <w:sz w:val="24"/>
          <w:szCs w:val="24"/>
        </w:rPr>
        <w:t xml:space="preserve"> </w:t>
      </w:r>
      <w:r w:rsidR="007D3FD7">
        <w:rPr>
          <w:rFonts w:ascii="Arial" w:hAnsi="Arial" w:cs="Arial"/>
          <w:sz w:val="24"/>
          <w:szCs w:val="24"/>
        </w:rPr>
        <w:t>Teams Meeting</w:t>
      </w:r>
    </w:p>
    <w:p w14:paraId="72015C13" w14:textId="77777777" w:rsidR="005E6FB0" w:rsidRDefault="005E6FB0" w:rsidP="005E6FB0">
      <w:pPr>
        <w:pStyle w:val="BodyText"/>
        <w:spacing w:line="276" w:lineRule="auto"/>
        <w:jc w:val="center"/>
      </w:pPr>
    </w:p>
    <w:p w14:paraId="39362F9A" w14:textId="77777777" w:rsidR="005E6FB0" w:rsidRPr="00D613DF" w:rsidRDefault="005E6FB0" w:rsidP="005E6FB0">
      <w:pPr>
        <w:pStyle w:val="PlainText"/>
        <w:jc w:val="both"/>
        <w:rPr>
          <w:rFonts w:ascii="Arial" w:hAnsi="Arial" w:cs="Arial"/>
          <w:sz w:val="24"/>
          <w:szCs w:val="24"/>
        </w:rPr>
      </w:pPr>
    </w:p>
    <w:p w14:paraId="6ECCF398" w14:textId="77777777" w:rsidR="005E6FB0" w:rsidRPr="006928BA" w:rsidRDefault="005E6FB0" w:rsidP="005E6FB0">
      <w:pPr>
        <w:pStyle w:val="Heading1"/>
        <w:spacing w:line="276" w:lineRule="auto"/>
        <w:jc w:val="both"/>
        <w:rPr>
          <w:rFonts w:eastAsia="Times New Roman"/>
          <w:u w:val="none"/>
        </w:rPr>
      </w:pPr>
      <w:r w:rsidRPr="006928BA">
        <w:rPr>
          <w:rFonts w:eastAsia="Times New Roman"/>
          <w:u w:val="none"/>
        </w:rPr>
        <w:t>Present</w:t>
      </w:r>
    </w:p>
    <w:p w14:paraId="66CB2ECC" w14:textId="6C8EC295" w:rsidR="00960921" w:rsidRDefault="00960921" w:rsidP="005E6FB0">
      <w:pPr>
        <w:spacing w:line="276" w:lineRule="auto"/>
        <w:ind w:left="3600" w:hanging="3600"/>
        <w:jc w:val="both"/>
        <w:rPr>
          <w:rFonts w:ascii="Arial" w:hAnsi="Arial" w:cs="Arial"/>
          <w:sz w:val="24"/>
          <w:szCs w:val="24"/>
        </w:rPr>
      </w:pPr>
    </w:p>
    <w:p w14:paraId="3BCBD154" w14:textId="720C4A50" w:rsidR="00D71B88" w:rsidRDefault="00D71B88" w:rsidP="005E6FB0">
      <w:pPr>
        <w:spacing w:line="276" w:lineRule="auto"/>
        <w:ind w:left="3600" w:hanging="3600"/>
        <w:jc w:val="both"/>
        <w:rPr>
          <w:rFonts w:ascii="Arial" w:hAnsi="Arial" w:cs="Arial"/>
          <w:sz w:val="24"/>
          <w:szCs w:val="24"/>
        </w:rPr>
      </w:pPr>
      <w:r>
        <w:rPr>
          <w:rFonts w:ascii="Arial" w:hAnsi="Arial" w:cs="Arial"/>
          <w:sz w:val="24"/>
          <w:szCs w:val="24"/>
        </w:rPr>
        <w:t>Mr W Leatham</w:t>
      </w:r>
      <w:r>
        <w:rPr>
          <w:rFonts w:ascii="Arial" w:hAnsi="Arial" w:cs="Arial"/>
          <w:sz w:val="24"/>
          <w:szCs w:val="24"/>
        </w:rPr>
        <w:tab/>
        <w:t>Chairman</w:t>
      </w:r>
    </w:p>
    <w:p w14:paraId="47AA0774" w14:textId="7306CBF3" w:rsidR="005E6FB0" w:rsidRPr="006928BA" w:rsidRDefault="005E6FB0" w:rsidP="005E6FB0">
      <w:pPr>
        <w:spacing w:line="276" w:lineRule="auto"/>
        <w:ind w:left="3600" w:hanging="3600"/>
        <w:jc w:val="both"/>
        <w:rPr>
          <w:rFonts w:ascii="Arial" w:hAnsi="Arial" w:cs="Arial"/>
          <w:sz w:val="24"/>
          <w:szCs w:val="24"/>
        </w:rPr>
      </w:pPr>
      <w:r w:rsidRPr="006928BA">
        <w:rPr>
          <w:rFonts w:ascii="Arial" w:hAnsi="Arial" w:cs="Arial"/>
          <w:sz w:val="24"/>
          <w:szCs w:val="24"/>
        </w:rPr>
        <w:t>Mr D O’Hara</w:t>
      </w:r>
      <w:r w:rsidRPr="006928BA">
        <w:rPr>
          <w:rFonts w:ascii="Arial" w:hAnsi="Arial" w:cs="Arial"/>
          <w:sz w:val="24"/>
          <w:szCs w:val="24"/>
        </w:rPr>
        <w:tab/>
        <w:t>Director</w:t>
      </w:r>
    </w:p>
    <w:p w14:paraId="349B94A2" w14:textId="290F0E50" w:rsidR="005E6FB0" w:rsidRDefault="005E6FB0" w:rsidP="00D71B88">
      <w:pPr>
        <w:spacing w:line="276" w:lineRule="auto"/>
        <w:ind w:left="3600" w:hanging="3600"/>
        <w:jc w:val="both"/>
        <w:rPr>
          <w:rFonts w:ascii="Arial" w:hAnsi="Arial" w:cs="Arial"/>
          <w:sz w:val="24"/>
          <w:szCs w:val="24"/>
        </w:rPr>
      </w:pPr>
      <w:r>
        <w:rPr>
          <w:rFonts w:ascii="Arial" w:hAnsi="Arial" w:cs="Arial"/>
          <w:sz w:val="24"/>
          <w:szCs w:val="24"/>
        </w:rPr>
        <w:t>Mrs S Wakfer</w:t>
      </w:r>
      <w:r>
        <w:rPr>
          <w:rFonts w:ascii="Arial" w:hAnsi="Arial" w:cs="Arial"/>
          <w:sz w:val="24"/>
          <w:szCs w:val="24"/>
        </w:rPr>
        <w:tab/>
        <w:t>Director</w:t>
      </w:r>
      <w:r>
        <w:tab/>
      </w:r>
      <w:r>
        <w:tab/>
      </w:r>
      <w:r>
        <w:tab/>
      </w:r>
    </w:p>
    <w:p w14:paraId="4FA1EC08" w14:textId="77777777" w:rsidR="005E6FB0" w:rsidRDefault="005E6FB0" w:rsidP="005E6FB0">
      <w:pPr>
        <w:spacing w:line="276" w:lineRule="auto"/>
        <w:jc w:val="both"/>
        <w:rPr>
          <w:rFonts w:ascii="Arial" w:hAnsi="Arial" w:cs="Arial"/>
          <w:sz w:val="24"/>
          <w:szCs w:val="24"/>
        </w:rPr>
      </w:pPr>
      <w:r w:rsidRPr="48A2D891">
        <w:rPr>
          <w:rFonts w:ascii="Arial" w:hAnsi="Arial" w:cs="Arial"/>
          <w:sz w:val="24"/>
          <w:szCs w:val="24"/>
        </w:rPr>
        <w:t>Mr S Jackson</w:t>
      </w:r>
      <w:r>
        <w:tab/>
      </w:r>
      <w:r>
        <w:tab/>
      </w:r>
      <w:r>
        <w:tab/>
      </w:r>
      <w:r w:rsidRPr="48A2D891">
        <w:rPr>
          <w:rFonts w:ascii="Arial" w:hAnsi="Arial" w:cs="Arial"/>
          <w:sz w:val="24"/>
          <w:szCs w:val="24"/>
        </w:rPr>
        <w:t>Head of Manufacturing &amp; Recycling</w:t>
      </w:r>
    </w:p>
    <w:p w14:paraId="11E8DF4D" w14:textId="77777777" w:rsidR="005E6FB0" w:rsidRDefault="005E6FB0" w:rsidP="005E6FB0">
      <w:pPr>
        <w:spacing w:line="276" w:lineRule="auto"/>
        <w:jc w:val="both"/>
        <w:rPr>
          <w:rFonts w:ascii="Arial" w:hAnsi="Arial" w:cs="Arial"/>
          <w:sz w:val="24"/>
          <w:szCs w:val="24"/>
        </w:rPr>
      </w:pPr>
      <w:r>
        <w:rPr>
          <w:rFonts w:ascii="Arial" w:hAnsi="Arial" w:cs="Arial"/>
          <w:sz w:val="24"/>
          <w:szCs w:val="24"/>
        </w:rPr>
        <w:t>Mr D Cowan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Head of Employment Services</w:t>
      </w:r>
    </w:p>
    <w:p w14:paraId="2DCB5222" w14:textId="77777777" w:rsidR="005E6FB0" w:rsidRDefault="005E6FB0" w:rsidP="005E6FB0">
      <w:pPr>
        <w:spacing w:line="276" w:lineRule="auto"/>
        <w:jc w:val="both"/>
        <w:rPr>
          <w:rFonts w:ascii="Arial" w:hAnsi="Arial" w:cs="Arial"/>
          <w:sz w:val="24"/>
          <w:szCs w:val="24"/>
        </w:rPr>
      </w:pPr>
      <w:r w:rsidRPr="7C44D436">
        <w:rPr>
          <w:rFonts w:ascii="Arial" w:hAnsi="Arial" w:cs="Arial"/>
          <w:sz w:val="24"/>
          <w:szCs w:val="24"/>
        </w:rPr>
        <w:t>Mr R Donnelly</w:t>
      </w:r>
      <w:r>
        <w:tab/>
      </w:r>
      <w:r>
        <w:tab/>
      </w:r>
      <w:r>
        <w:tab/>
      </w:r>
      <w:r w:rsidRPr="7C44D436">
        <w:rPr>
          <w:rFonts w:ascii="Arial" w:hAnsi="Arial" w:cs="Arial"/>
          <w:sz w:val="24"/>
          <w:szCs w:val="24"/>
        </w:rPr>
        <w:t>Director</w:t>
      </w:r>
    </w:p>
    <w:p w14:paraId="6C1AAEED" w14:textId="77777777" w:rsidR="005E6FB0" w:rsidRDefault="005E6FB0" w:rsidP="005E6FB0">
      <w:pPr>
        <w:spacing w:line="276" w:lineRule="auto"/>
        <w:jc w:val="both"/>
        <w:rPr>
          <w:rFonts w:ascii="Arial" w:hAnsi="Arial" w:cs="Arial"/>
          <w:sz w:val="24"/>
          <w:szCs w:val="24"/>
        </w:rPr>
      </w:pPr>
      <w:r w:rsidRPr="5FAAE793">
        <w:rPr>
          <w:rFonts w:ascii="Arial" w:hAnsi="Arial" w:cs="Arial"/>
          <w:sz w:val="24"/>
          <w:szCs w:val="24"/>
        </w:rPr>
        <w:t>Ms M Hegarty</w:t>
      </w:r>
      <w:r>
        <w:tab/>
      </w:r>
      <w:r>
        <w:tab/>
      </w:r>
      <w:r>
        <w:tab/>
      </w:r>
      <w:r w:rsidRPr="5FAAE793">
        <w:rPr>
          <w:rFonts w:ascii="Arial" w:hAnsi="Arial" w:cs="Arial"/>
          <w:sz w:val="24"/>
          <w:szCs w:val="24"/>
        </w:rPr>
        <w:t>Head of Finance</w:t>
      </w:r>
    </w:p>
    <w:p w14:paraId="12A245C7" w14:textId="77777777" w:rsidR="005E6FB0" w:rsidRDefault="005E6FB0" w:rsidP="005E6FB0">
      <w:pPr>
        <w:spacing w:line="276" w:lineRule="auto"/>
        <w:jc w:val="both"/>
        <w:rPr>
          <w:rFonts w:ascii="Arial" w:hAnsi="Arial" w:cs="Arial"/>
          <w:sz w:val="24"/>
          <w:szCs w:val="24"/>
        </w:rPr>
      </w:pPr>
      <w:r>
        <w:rPr>
          <w:rFonts w:ascii="Arial" w:hAnsi="Arial" w:cs="Arial"/>
          <w:sz w:val="24"/>
          <w:szCs w:val="24"/>
        </w:rPr>
        <w:t>Mr R Havlin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Director</w:t>
      </w:r>
    </w:p>
    <w:bookmarkEnd w:id="0"/>
    <w:p w14:paraId="46B6FF30" w14:textId="3B9ADB37" w:rsidR="6070B2FB" w:rsidRDefault="6070B2FB" w:rsidP="6070B2FB">
      <w:pPr>
        <w:pStyle w:val="PlainText"/>
        <w:jc w:val="center"/>
        <w:rPr>
          <w:rFonts w:ascii="Arial" w:hAnsi="Arial" w:cs="Arial"/>
          <w:b/>
          <w:bCs/>
          <w:sz w:val="24"/>
          <w:szCs w:val="24"/>
          <w:lang w:val="pt-PT"/>
        </w:rPr>
      </w:pPr>
    </w:p>
    <w:p w14:paraId="1FC047B1" w14:textId="77777777" w:rsidR="006C072B" w:rsidRPr="00D613DF" w:rsidRDefault="006C072B">
      <w:pPr>
        <w:pStyle w:val="PlainText"/>
        <w:rPr>
          <w:rFonts w:ascii="Arial" w:hAnsi="Arial" w:cs="Arial"/>
          <w:sz w:val="24"/>
          <w:szCs w:val="24"/>
          <w:lang w:val="pt-PT"/>
        </w:rPr>
      </w:pPr>
    </w:p>
    <w:p w14:paraId="098EE1B3" w14:textId="77777777" w:rsidR="00CB02EB" w:rsidRDefault="6070B2FB" w:rsidP="00417900">
      <w:pPr>
        <w:pStyle w:val="PlainText"/>
        <w:numPr>
          <w:ilvl w:val="0"/>
          <w:numId w:val="30"/>
        </w:numPr>
        <w:rPr>
          <w:rFonts w:ascii="Arial" w:hAnsi="Arial" w:cs="Arial"/>
          <w:b/>
          <w:bCs/>
          <w:sz w:val="24"/>
          <w:szCs w:val="24"/>
        </w:rPr>
      </w:pPr>
      <w:r w:rsidRPr="003A09A2">
        <w:rPr>
          <w:rFonts w:ascii="Arial" w:hAnsi="Arial" w:cs="Arial"/>
          <w:b/>
          <w:bCs/>
          <w:sz w:val="24"/>
          <w:szCs w:val="24"/>
        </w:rPr>
        <w:t>Welcome and Apologies</w:t>
      </w:r>
    </w:p>
    <w:p w14:paraId="034A0164" w14:textId="742D8AA6" w:rsidR="00CB02EB" w:rsidRDefault="00926D94" w:rsidP="00417900">
      <w:pPr>
        <w:pStyle w:val="PlainText"/>
        <w:numPr>
          <w:ilvl w:val="1"/>
          <w:numId w:val="30"/>
        </w:numPr>
        <w:rPr>
          <w:rFonts w:ascii="Arial" w:hAnsi="Arial" w:cs="Arial"/>
          <w:b/>
          <w:bCs/>
          <w:sz w:val="24"/>
          <w:szCs w:val="24"/>
        </w:rPr>
      </w:pPr>
      <w:r>
        <w:rPr>
          <w:rFonts w:ascii="Arial" w:hAnsi="Arial" w:cs="Arial"/>
          <w:sz w:val="24"/>
          <w:szCs w:val="24"/>
        </w:rPr>
        <w:t>J Cowan</w:t>
      </w:r>
      <w:r w:rsidR="0083702C">
        <w:rPr>
          <w:rFonts w:ascii="Arial" w:hAnsi="Arial" w:cs="Arial"/>
          <w:sz w:val="24"/>
          <w:szCs w:val="24"/>
        </w:rPr>
        <w:t xml:space="preserve"> and </w:t>
      </w:r>
      <w:r w:rsidR="00BD16B0">
        <w:rPr>
          <w:rFonts w:ascii="Arial" w:hAnsi="Arial" w:cs="Arial"/>
          <w:sz w:val="24"/>
          <w:szCs w:val="24"/>
        </w:rPr>
        <w:t>D Duffy</w:t>
      </w:r>
      <w:r>
        <w:rPr>
          <w:rFonts w:ascii="Arial" w:hAnsi="Arial" w:cs="Arial"/>
          <w:sz w:val="24"/>
          <w:szCs w:val="24"/>
        </w:rPr>
        <w:t xml:space="preserve"> apologies noted.</w:t>
      </w:r>
    </w:p>
    <w:p w14:paraId="65F281A1" w14:textId="1A1A2EBF" w:rsidR="6070B2FB" w:rsidRDefault="6070B2FB" w:rsidP="6070B2FB">
      <w:pPr>
        <w:pStyle w:val="PlainText"/>
        <w:rPr>
          <w:rFonts w:ascii="Arial" w:hAnsi="Arial" w:cs="Arial"/>
          <w:sz w:val="24"/>
          <w:szCs w:val="24"/>
        </w:rPr>
      </w:pPr>
    </w:p>
    <w:p w14:paraId="28A38B29" w14:textId="77777777" w:rsidR="00CB02EB" w:rsidRDefault="6070B2FB" w:rsidP="00CB02EB">
      <w:pPr>
        <w:pStyle w:val="PlainText"/>
        <w:numPr>
          <w:ilvl w:val="0"/>
          <w:numId w:val="30"/>
        </w:numPr>
        <w:rPr>
          <w:rFonts w:ascii="Arial" w:hAnsi="Arial" w:cs="Arial"/>
          <w:b/>
          <w:bCs/>
          <w:sz w:val="24"/>
          <w:szCs w:val="24"/>
        </w:rPr>
      </w:pPr>
      <w:r w:rsidRPr="00892D20">
        <w:rPr>
          <w:rFonts w:ascii="Arial" w:hAnsi="Arial" w:cs="Arial"/>
          <w:b/>
          <w:bCs/>
          <w:sz w:val="24"/>
          <w:szCs w:val="24"/>
        </w:rPr>
        <w:t>Conflicts of Interest</w:t>
      </w:r>
    </w:p>
    <w:p w14:paraId="431274EB" w14:textId="16C772B1" w:rsidR="00FB1403" w:rsidRPr="00CB02EB" w:rsidRDefault="00A04941" w:rsidP="00CB02EB">
      <w:pPr>
        <w:pStyle w:val="PlainText"/>
        <w:numPr>
          <w:ilvl w:val="1"/>
          <w:numId w:val="30"/>
        </w:numPr>
        <w:rPr>
          <w:rFonts w:ascii="Arial" w:hAnsi="Arial" w:cs="Arial"/>
          <w:b/>
          <w:bCs/>
          <w:sz w:val="24"/>
          <w:szCs w:val="24"/>
        </w:rPr>
      </w:pPr>
      <w:r>
        <w:rPr>
          <w:rFonts w:ascii="Arial" w:hAnsi="Arial" w:cs="Arial"/>
          <w:sz w:val="24"/>
          <w:szCs w:val="24"/>
        </w:rPr>
        <w:t xml:space="preserve">Noted </w:t>
      </w:r>
      <w:r w:rsidR="009C54D4">
        <w:rPr>
          <w:rFonts w:ascii="Arial" w:hAnsi="Arial" w:cs="Arial"/>
          <w:sz w:val="24"/>
          <w:szCs w:val="24"/>
        </w:rPr>
        <w:t xml:space="preserve">conflict </w:t>
      </w:r>
      <w:r>
        <w:rPr>
          <w:rFonts w:ascii="Arial" w:hAnsi="Arial" w:cs="Arial"/>
          <w:sz w:val="24"/>
          <w:szCs w:val="24"/>
        </w:rPr>
        <w:t>with SMT on receiving vouchers</w:t>
      </w:r>
      <w:r w:rsidR="00555CC3">
        <w:rPr>
          <w:rFonts w:ascii="Arial" w:hAnsi="Arial" w:cs="Arial"/>
          <w:sz w:val="24"/>
          <w:szCs w:val="24"/>
        </w:rPr>
        <w:t xml:space="preserve"> (discussed below)</w:t>
      </w:r>
    </w:p>
    <w:p w14:paraId="28B2DBE7" w14:textId="77777777" w:rsidR="004574A0" w:rsidRPr="00A15F53" w:rsidRDefault="004574A0" w:rsidP="004574A0">
      <w:pPr>
        <w:pStyle w:val="PlainText"/>
        <w:ind w:left="720"/>
        <w:rPr>
          <w:rFonts w:ascii="Arial" w:hAnsi="Arial" w:cs="Arial"/>
          <w:sz w:val="24"/>
          <w:szCs w:val="24"/>
        </w:rPr>
      </w:pPr>
    </w:p>
    <w:p w14:paraId="3C57E825" w14:textId="7BF3C37E" w:rsidR="0073275D" w:rsidRPr="00A04941" w:rsidRDefault="0073275D" w:rsidP="0073275D">
      <w:pPr>
        <w:pStyle w:val="PlainText"/>
        <w:numPr>
          <w:ilvl w:val="0"/>
          <w:numId w:val="30"/>
        </w:numPr>
        <w:rPr>
          <w:rFonts w:ascii="Arial" w:hAnsi="Arial" w:cs="Arial"/>
          <w:b/>
          <w:bCs/>
          <w:sz w:val="24"/>
          <w:szCs w:val="24"/>
        </w:rPr>
      </w:pPr>
      <w:r w:rsidRPr="00A04941">
        <w:rPr>
          <w:rFonts w:ascii="Arial" w:hAnsi="Arial" w:cs="Arial"/>
          <w:b/>
          <w:bCs/>
          <w:sz w:val="24"/>
          <w:szCs w:val="24"/>
        </w:rPr>
        <w:t>Business Update:</w:t>
      </w:r>
    </w:p>
    <w:p w14:paraId="519FB827" w14:textId="1B8448B2" w:rsidR="0073275D" w:rsidRDefault="0073275D" w:rsidP="0073275D">
      <w:pPr>
        <w:pStyle w:val="PlainText"/>
        <w:numPr>
          <w:ilvl w:val="1"/>
          <w:numId w:val="30"/>
        </w:numPr>
        <w:rPr>
          <w:rFonts w:ascii="Arial" w:hAnsi="Arial" w:cs="Arial"/>
          <w:sz w:val="24"/>
          <w:szCs w:val="24"/>
        </w:rPr>
      </w:pPr>
      <w:r>
        <w:rPr>
          <w:rFonts w:ascii="Arial" w:hAnsi="Arial" w:cs="Arial"/>
          <w:sz w:val="24"/>
          <w:szCs w:val="24"/>
        </w:rPr>
        <w:t xml:space="preserve">S Jackson provided an update on the </w:t>
      </w:r>
      <w:r w:rsidR="005F2704">
        <w:rPr>
          <w:rFonts w:ascii="Arial" w:hAnsi="Arial" w:cs="Arial"/>
          <w:sz w:val="24"/>
          <w:szCs w:val="24"/>
        </w:rPr>
        <w:t xml:space="preserve">potential </w:t>
      </w:r>
      <w:r>
        <w:rPr>
          <w:rFonts w:ascii="Arial" w:hAnsi="Arial" w:cs="Arial"/>
          <w:sz w:val="24"/>
          <w:szCs w:val="24"/>
        </w:rPr>
        <w:t>DMR contract</w:t>
      </w:r>
      <w:r w:rsidR="005F2704">
        <w:rPr>
          <w:rFonts w:ascii="Arial" w:hAnsi="Arial" w:cs="Arial"/>
          <w:sz w:val="24"/>
          <w:szCs w:val="24"/>
        </w:rPr>
        <w:t xml:space="preserve"> and the expenditure on the bins. </w:t>
      </w:r>
      <w:r w:rsidR="00E84693">
        <w:rPr>
          <w:rFonts w:ascii="Arial" w:hAnsi="Arial" w:cs="Arial"/>
          <w:sz w:val="24"/>
          <w:szCs w:val="24"/>
        </w:rPr>
        <w:t>Timeline uncertain may be 1</w:t>
      </w:r>
      <w:r w:rsidR="00E84693" w:rsidRPr="00E84693">
        <w:rPr>
          <w:rFonts w:ascii="Arial" w:hAnsi="Arial" w:cs="Arial"/>
          <w:sz w:val="24"/>
          <w:szCs w:val="24"/>
          <w:vertAlign w:val="superscript"/>
        </w:rPr>
        <w:t>st</w:t>
      </w:r>
      <w:r w:rsidR="00E84693">
        <w:rPr>
          <w:rFonts w:ascii="Arial" w:hAnsi="Arial" w:cs="Arial"/>
          <w:sz w:val="24"/>
          <w:szCs w:val="24"/>
        </w:rPr>
        <w:t xml:space="preserve"> May. </w:t>
      </w:r>
      <w:r w:rsidR="008831F3">
        <w:rPr>
          <w:rFonts w:ascii="Arial" w:hAnsi="Arial" w:cs="Arial"/>
          <w:sz w:val="24"/>
          <w:szCs w:val="24"/>
        </w:rPr>
        <w:t>This will be additional income.</w:t>
      </w:r>
    </w:p>
    <w:p w14:paraId="57096D05" w14:textId="09687EE9" w:rsidR="006F27EF" w:rsidRDefault="006F27EF" w:rsidP="0073275D">
      <w:pPr>
        <w:pStyle w:val="PlainText"/>
        <w:numPr>
          <w:ilvl w:val="1"/>
          <w:numId w:val="30"/>
        </w:numPr>
        <w:rPr>
          <w:rFonts w:ascii="Arial" w:hAnsi="Arial" w:cs="Arial"/>
          <w:sz w:val="24"/>
          <w:szCs w:val="24"/>
        </w:rPr>
      </w:pPr>
      <w:r>
        <w:rPr>
          <w:rFonts w:ascii="Arial" w:hAnsi="Arial" w:cs="Arial"/>
          <w:sz w:val="24"/>
          <w:szCs w:val="24"/>
        </w:rPr>
        <w:t>S Jackson provided an update on the furniture tender</w:t>
      </w:r>
      <w:r w:rsidR="006609A1">
        <w:rPr>
          <w:rFonts w:ascii="Arial" w:hAnsi="Arial" w:cs="Arial"/>
          <w:sz w:val="24"/>
          <w:szCs w:val="24"/>
        </w:rPr>
        <w:t xml:space="preserve"> recently submitted by USEL.</w:t>
      </w:r>
    </w:p>
    <w:p w14:paraId="34211EB0" w14:textId="66648E2A" w:rsidR="005F2704" w:rsidRDefault="005F2704" w:rsidP="0073275D">
      <w:pPr>
        <w:pStyle w:val="PlainText"/>
        <w:numPr>
          <w:ilvl w:val="1"/>
          <w:numId w:val="30"/>
        </w:numPr>
        <w:rPr>
          <w:rFonts w:ascii="Arial" w:hAnsi="Arial" w:cs="Arial"/>
          <w:sz w:val="24"/>
          <w:szCs w:val="24"/>
        </w:rPr>
      </w:pPr>
      <w:r>
        <w:rPr>
          <w:rFonts w:ascii="Arial" w:hAnsi="Arial" w:cs="Arial"/>
          <w:sz w:val="24"/>
          <w:szCs w:val="24"/>
        </w:rPr>
        <w:t>S Jackson noted that the</w:t>
      </w:r>
      <w:r w:rsidR="001E469C">
        <w:rPr>
          <w:rFonts w:ascii="Arial" w:hAnsi="Arial" w:cs="Arial"/>
          <w:sz w:val="24"/>
          <w:szCs w:val="24"/>
        </w:rPr>
        <w:t xml:space="preserve"> business case for the</w:t>
      </w:r>
      <w:r>
        <w:rPr>
          <w:rFonts w:ascii="Arial" w:hAnsi="Arial" w:cs="Arial"/>
          <w:sz w:val="24"/>
          <w:szCs w:val="24"/>
        </w:rPr>
        <w:t xml:space="preserve"> vans </w:t>
      </w:r>
      <w:r w:rsidR="001E469C">
        <w:rPr>
          <w:rFonts w:ascii="Arial" w:hAnsi="Arial" w:cs="Arial"/>
          <w:sz w:val="24"/>
          <w:szCs w:val="24"/>
        </w:rPr>
        <w:t xml:space="preserve">was underway but </w:t>
      </w:r>
      <w:r w:rsidR="0032242C">
        <w:rPr>
          <w:rFonts w:ascii="Arial" w:hAnsi="Arial" w:cs="Arial"/>
          <w:sz w:val="24"/>
          <w:szCs w:val="24"/>
        </w:rPr>
        <w:t>the department advised its better to hire than purchase second hand vans</w:t>
      </w:r>
      <w:r w:rsidR="00E5672F">
        <w:rPr>
          <w:rFonts w:ascii="Arial" w:hAnsi="Arial" w:cs="Arial"/>
          <w:sz w:val="24"/>
          <w:szCs w:val="24"/>
        </w:rPr>
        <w:t>. However buying new vans</w:t>
      </w:r>
      <w:r w:rsidR="00555CC3">
        <w:rPr>
          <w:rFonts w:ascii="Arial" w:hAnsi="Arial" w:cs="Arial"/>
          <w:sz w:val="24"/>
          <w:szCs w:val="24"/>
        </w:rPr>
        <w:t xml:space="preserve"> is not an option as it</w:t>
      </w:r>
      <w:r w:rsidR="00E5672F">
        <w:rPr>
          <w:rFonts w:ascii="Arial" w:hAnsi="Arial" w:cs="Arial"/>
          <w:sz w:val="24"/>
          <w:szCs w:val="24"/>
        </w:rPr>
        <w:t xml:space="preserve"> has a lead time of 18 months.</w:t>
      </w:r>
    </w:p>
    <w:p w14:paraId="2C710F68" w14:textId="77777777" w:rsidR="006609A1" w:rsidRDefault="00C67177" w:rsidP="0073275D">
      <w:pPr>
        <w:pStyle w:val="PlainText"/>
        <w:numPr>
          <w:ilvl w:val="1"/>
          <w:numId w:val="30"/>
        </w:numPr>
        <w:rPr>
          <w:rFonts w:ascii="Arial" w:hAnsi="Arial" w:cs="Arial"/>
          <w:sz w:val="24"/>
          <w:szCs w:val="24"/>
        </w:rPr>
      </w:pPr>
      <w:r>
        <w:rPr>
          <w:rFonts w:ascii="Arial" w:hAnsi="Arial" w:cs="Arial"/>
          <w:sz w:val="24"/>
          <w:szCs w:val="24"/>
        </w:rPr>
        <w:t xml:space="preserve">S Jackson took board through various items of expenditure we are looking to incur prior to year end. </w:t>
      </w:r>
    </w:p>
    <w:p w14:paraId="69F1A63C" w14:textId="5ECB154E" w:rsidR="00C67177" w:rsidRDefault="006609A1" w:rsidP="006609A1">
      <w:pPr>
        <w:pStyle w:val="PlainText"/>
        <w:numPr>
          <w:ilvl w:val="2"/>
          <w:numId w:val="30"/>
        </w:numPr>
        <w:rPr>
          <w:rFonts w:ascii="Arial" w:hAnsi="Arial" w:cs="Arial"/>
          <w:sz w:val="24"/>
          <w:szCs w:val="24"/>
        </w:rPr>
      </w:pPr>
      <w:r>
        <w:rPr>
          <w:rFonts w:ascii="Arial" w:hAnsi="Arial" w:cs="Arial"/>
          <w:sz w:val="24"/>
          <w:szCs w:val="24"/>
        </w:rPr>
        <w:t>Marketing expenditure includes website design costs, marketing to push Belfast Castle and Ballycopeland as well as strategy Plans being printed for all of the staff.</w:t>
      </w:r>
    </w:p>
    <w:p w14:paraId="2FFD428E" w14:textId="2B0C32D1" w:rsidR="006609A1" w:rsidRDefault="006609A1" w:rsidP="006609A1">
      <w:pPr>
        <w:pStyle w:val="PlainText"/>
        <w:numPr>
          <w:ilvl w:val="2"/>
          <w:numId w:val="30"/>
        </w:numPr>
        <w:rPr>
          <w:rFonts w:ascii="Arial" w:hAnsi="Arial" w:cs="Arial"/>
          <w:sz w:val="24"/>
          <w:szCs w:val="24"/>
        </w:rPr>
      </w:pPr>
      <w:r>
        <w:rPr>
          <w:rFonts w:ascii="Arial" w:hAnsi="Arial" w:cs="Arial"/>
          <w:sz w:val="24"/>
          <w:szCs w:val="24"/>
        </w:rPr>
        <w:t>Additional uniforms and PPE to be purchased for sewing staff, factory staff as well as café staff.</w:t>
      </w:r>
    </w:p>
    <w:p w14:paraId="6BFDFDA0" w14:textId="77777777" w:rsidR="000D6D65" w:rsidRDefault="00882E1C" w:rsidP="000D6D65">
      <w:pPr>
        <w:pStyle w:val="PlainText"/>
        <w:numPr>
          <w:ilvl w:val="2"/>
          <w:numId w:val="30"/>
        </w:numPr>
        <w:rPr>
          <w:rFonts w:ascii="Arial" w:hAnsi="Arial" w:cs="Arial"/>
          <w:sz w:val="24"/>
          <w:szCs w:val="24"/>
        </w:rPr>
      </w:pPr>
      <w:r>
        <w:rPr>
          <w:rFonts w:ascii="Arial" w:hAnsi="Arial" w:cs="Arial"/>
          <w:sz w:val="24"/>
          <w:szCs w:val="24"/>
        </w:rPr>
        <w:t>Tablets to be provided for board</w:t>
      </w:r>
      <w:r w:rsidR="00605EF2">
        <w:rPr>
          <w:rFonts w:ascii="Arial" w:hAnsi="Arial" w:cs="Arial"/>
          <w:sz w:val="24"/>
          <w:szCs w:val="24"/>
        </w:rPr>
        <w:t xml:space="preserve"> members</w:t>
      </w:r>
      <w:r>
        <w:rPr>
          <w:rFonts w:ascii="Arial" w:hAnsi="Arial" w:cs="Arial"/>
          <w:sz w:val="24"/>
          <w:szCs w:val="24"/>
        </w:rPr>
        <w:t xml:space="preserve"> to </w:t>
      </w:r>
      <w:r w:rsidR="00605EF2">
        <w:rPr>
          <w:rFonts w:ascii="Arial" w:hAnsi="Arial" w:cs="Arial"/>
          <w:sz w:val="24"/>
          <w:szCs w:val="24"/>
        </w:rPr>
        <w:t>make</w:t>
      </w:r>
      <w:r>
        <w:rPr>
          <w:rFonts w:ascii="Arial" w:hAnsi="Arial" w:cs="Arial"/>
          <w:sz w:val="24"/>
          <w:szCs w:val="24"/>
        </w:rPr>
        <w:t xml:space="preserve"> board meetings</w:t>
      </w:r>
      <w:r w:rsidR="00605EF2">
        <w:rPr>
          <w:rFonts w:ascii="Arial" w:hAnsi="Arial" w:cs="Arial"/>
          <w:sz w:val="24"/>
          <w:szCs w:val="24"/>
        </w:rPr>
        <w:t xml:space="preserve"> easier.</w:t>
      </w:r>
    </w:p>
    <w:p w14:paraId="5A47445B" w14:textId="66D27D33" w:rsidR="000D6D65" w:rsidRPr="000D6D65" w:rsidRDefault="000D6D65" w:rsidP="000D6D65">
      <w:pPr>
        <w:pStyle w:val="PlainText"/>
        <w:numPr>
          <w:ilvl w:val="2"/>
          <w:numId w:val="30"/>
        </w:numPr>
        <w:rPr>
          <w:rFonts w:ascii="Arial" w:hAnsi="Arial" w:cs="Arial"/>
          <w:sz w:val="24"/>
          <w:szCs w:val="24"/>
        </w:rPr>
      </w:pPr>
      <w:r w:rsidRPr="000D6D65">
        <w:rPr>
          <w:rFonts w:ascii="Arial" w:hAnsi="Arial" w:cs="Arial"/>
          <w:sz w:val="24"/>
          <w:szCs w:val="24"/>
        </w:rPr>
        <w:t>S Jackson raised the possibility of recognising staff’s hard work with a voucher</w:t>
      </w:r>
      <w:r w:rsidR="004D1BBD">
        <w:rPr>
          <w:rFonts w:ascii="Arial" w:hAnsi="Arial" w:cs="Arial"/>
          <w:sz w:val="24"/>
          <w:szCs w:val="24"/>
        </w:rPr>
        <w:t xml:space="preserve"> scheme</w:t>
      </w:r>
      <w:r w:rsidRPr="000D6D65">
        <w:rPr>
          <w:rFonts w:ascii="Arial" w:hAnsi="Arial" w:cs="Arial"/>
          <w:sz w:val="24"/>
          <w:szCs w:val="24"/>
        </w:rPr>
        <w:t>. It was noted anything above £50 should go through payroll. Board asked S Jackson to discuss and gain approval from department.</w:t>
      </w:r>
    </w:p>
    <w:p w14:paraId="06F6C93D" w14:textId="4974DB03" w:rsidR="000D6D65" w:rsidRDefault="000D6D65" w:rsidP="006609A1">
      <w:pPr>
        <w:pStyle w:val="PlainText"/>
        <w:numPr>
          <w:ilvl w:val="2"/>
          <w:numId w:val="30"/>
        </w:numPr>
        <w:rPr>
          <w:rFonts w:ascii="Arial" w:hAnsi="Arial" w:cs="Arial"/>
          <w:sz w:val="24"/>
          <w:szCs w:val="24"/>
        </w:rPr>
      </w:pPr>
      <w:r>
        <w:rPr>
          <w:rFonts w:ascii="Arial" w:hAnsi="Arial" w:cs="Arial"/>
          <w:sz w:val="24"/>
          <w:szCs w:val="24"/>
        </w:rPr>
        <w:t>Board approved expenditure listed with the exception of clarity re the vouchers.</w:t>
      </w:r>
    </w:p>
    <w:p w14:paraId="0277D5D5" w14:textId="00726302" w:rsidR="00C67177" w:rsidRDefault="00C3291B" w:rsidP="0073275D">
      <w:pPr>
        <w:pStyle w:val="PlainText"/>
        <w:numPr>
          <w:ilvl w:val="1"/>
          <w:numId w:val="30"/>
        </w:numPr>
        <w:rPr>
          <w:rFonts w:ascii="Arial" w:hAnsi="Arial" w:cs="Arial"/>
          <w:sz w:val="24"/>
          <w:szCs w:val="24"/>
        </w:rPr>
      </w:pPr>
      <w:r>
        <w:rPr>
          <w:rFonts w:ascii="Arial" w:hAnsi="Arial" w:cs="Arial"/>
          <w:sz w:val="24"/>
          <w:szCs w:val="24"/>
        </w:rPr>
        <w:lastRenderedPageBreak/>
        <w:t>S Jackson provided an update on the payment of £552 that had been discussed in the POD committee and noted that per the department it was not confirmed within NICS and therefore USEL could not pay it to staff.</w:t>
      </w:r>
    </w:p>
    <w:p w14:paraId="3777C713" w14:textId="33C4EF7C" w:rsidR="00EB6AB3" w:rsidRDefault="00EB6AB3" w:rsidP="0073275D">
      <w:pPr>
        <w:pStyle w:val="PlainText"/>
        <w:numPr>
          <w:ilvl w:val="1"/>
          <w:numId w:val="30"/>
        </w:numPr>
        <w:rPr>
          <w:rFonts w:ascii="Arial" w:hAnsi="Arial" w:cs="Arial"/>
          <w:sz w:val="24"/>
          <w:szCs w:val="24"/>
        </w:rPr>
      </w:pPr>
      <w:r>
        <w:rPr>
          <w:rFonts w:ascii="Arial" w:hAnsi="Arial" w:cs="Arial"/>
          <w:sz w:val="24"/>
          <w:szCs w:val="24"/>
        </w:rPr>
        <w:t>D Cowan provided an update on ESF funding replacement delay, may not hear until start/middle April. 7 staff due to finish, would cost £14k approx. to keep them on month of April</w:t>
      </w:r>
      <w:r w:rsidR="00DA6F22">
        <w:rPr>
          <w:rFonts w:ascii="Arial" w:hAnsi="Arial" w:cs="Arial"/>
          <w:sz w:val="24"/>
          <w:szCs w:val="24"/>
        </w:rPr>
        <w:t xml:space="preserve"> (they can work on LCCC LMP)</w:t>
      </w:r>
      <w:r>
        <w:rPr>
          <w:rFonts w:ascii="Arial" w:hAnsi="Arial" w:cs="Arial"/>
          <w:sz w:val="24"/>
          <w:szCs w:val="24"/>
        </w:rPr>
        <w:t xml:space="preserve"> which would be in line with what other consortium partners are doing with staff.</w:t>
      </w:r>
      <w:r w:rsidR="00DA6F22">
        <w:rPr>
          <w:rFonts w:ascii="Arial" w:hAnsi="Arial" w:cs="Arial"/>
          <w:sz w:val="24"/>
          <w:szCs w:val="24"/>
        </w:rPr>
        <w:t xml:space="preserve"> Board agreed right decision to keep them on until 30 April 2023. </w:t>
      </w:r>
    </w:p>
    <w:p w14:paraId="25243F57" w14:textId="2EEC5C71" w:rsidR="006B6529" w:rsidRDefault="006B6529" w:rsidP="0073275D">
      <w:pPr>
        <w:pStyle w:val="PlainText"/>
        <w:numPr>
          <w:ilvl w:val="1"/>
          <w:numId w:val="30"/>
        </w:numPr>
        <w:rPr>
          <w:rFonts w:ascii="Arial" w:hAnsi="Arial" w:cs="Arial"/>
          <w:sz w:val="24"/>
          <w:szCs w:val="24"/>
        </w:rPr>
      </w:pPr>
      <w:r>
        <w:rPr>
          <w:rFonts w:ascii="Arial" w:hAnsi="Arial" w:cs="Arial"/>
          <w:sz w:val="24"/>
          <w:szCs w:val="24"/>
        </w:rPr>
        <w:t xml:space="preserve">S Jackson confirmed that CPD have agreed to keep confidential waste at </w:t>
      </w:r>
      <w:r w:rsidR="008831F3">
        <w:rPr>
          <w:rFonts w:ascii="Arial" w:hAnsi="Arial" w:cs="Arial"/>
          <w:sz w:val="24"/>
          <w:szCs w:val="24"/>
        </w:rPr>
        <w:t>current prices</w:t>
      </w:r>
      <w:r>
        <w:rPr>
          <w:rFonts w:ascii="Arial" w:hAnsi="Arial" w:cs="Arial"/>
          <w:sz w:val="24"/>
          <w:szCs w:val="24"/>
        </w:rPr>
        <w:t xml:space="preserve"> and have committed to discussions on price in light of RLW requirement in January 2024.</w:t>
      </w:r>
    </w:p>
    <w:p w14:paraId="26B68980" w14:textId="5FE465A3" w:rsidR="00C80AD7" w:rsidRDefault="00C80AD7" w:rsidP="0073275D">
      <w:pPr>
        <w:pStyle w:val="PlainText"/>
        <w:numPr>
          <w:ilvl w:val="1"/>
          <w:numId w:val="30"/>
        </w:numPr>
        <w:rPr>
          <w:rFonts w:ascii="Arial" w:hAnsi="Arial" w:cs="Arial"/>
          <w:sz w:val="24"/>
          <w:szCs w:val="24"/>
        </w:rPr>
      </w:pPr>
      <w:r>
        <w:rPr>
          <w:rFonts w:ascii="Arial" w:hAnsi="Arial" w:cs="Arial"/>
          <w:sz w:val="24"/>
          <w:szCs w:val="24"/>
        </w:rPr>
        <w:t>S Jackson provided an update on the furniture contract</w:t>
      </w:r>
      <w:r w:rsidR="008831F3">
        <w:rPr>
          <w:rFonts w:ascii="Arial" w:hAnsi="Arial" w:cs="Arial"/>
          <w:sz w:val="24"/>
          <w:szCs w:val="24"/>
        </w:rPr>
        <w:t xml:space="preserve">. </w:t>
      </w:r>
      <w:r>
        <w:rPr>
          <w:rFonts w:ascii="Arial" w:hAnsi="Arial" w:cs="Arial"/>
          <w:sz w:val="24"/>
          <w:szCs w:val="24"/>
        </w:rPr>
        <w:t>Expected to start 1 April, awaiting official confirmation.</w:t>
      </w:r>
    </w:p>
    <w:p w14:paraId="6C757D0A" w14:textId="77777777" w:rsidR="0073275D" w:rsidRPr="00A15F53" w:rsidRDefault="0073275D" w:rsidP="0092392D">
      <w:pPr>
        <w:pStyle w:val="PlainText"/>
        <w:rPr>
          <w:rFonts w:ascii="Arial" w:hAnsi="Arial" w:cs="Arial"/>
          <w:sz w:val="24"/>
          <w:szCs w:val="24"/>
        </w:rPr>
      </w:pPr>
    </w:p>
    <w:p w14:paraId="26C61F7B" w14:textId="77777777" w:rsidR="00E95718" w:rsidRDefault="00992F29" w:rsidP="00E95718">
      <w:pPr>
        <w:pStyle w:val="PlainText"/>
        <w:numPr>
          <w:ilvl w:val="0"/>
          <w:numId w:val="30"/>
        </w:numPr>
        <w:rPr>
          <w:rFonts w:ascii="Arial" w:hAnsi="Arial" w:cs="Arial"/>
          <w:b/>
          <w:bCs/>
          <w:sz w:val="24"/>
          <w:szCs w:val="24"/>
        </w:rPr>
      </w:pPr>
      <w:r w:rsidRPr="00E95718">
        <w:rPr>
          <w:rFonts w:ascii="Arial" w:hAnsi="Arial" w:cs="Arial"/>
          <w:b/>
          <w:bCs/>
          <w:sz w:val="24"/>
          <w:szCs w:val="24"/>
        </w:rPr>
        <w:t>Any Other Business</w:t>
      </w:r>
    </w:p>
    <w:p w14:paraId="19E904FF" w14:textId="1F1CE095" w:rsidR="004D57F4" w:rsidRPr="00F710CC" w:rsidRDefault="00DD58E8" w:rsidP="00E95718">
      <w:pPr>
        <w:pStyle w:val="PlainText"/>
        <w:numPr>
          <w:ilvl w:val="1"/>
          <w:numId w:val="30"/>
        </w:numPr>
        <w:rPr>
          <w:rFonts w:ascii="Arial" w:hAnsi="Arial" w:cs="Arial"/>
          <w:b/>
          <w:bCs/>
          <w:sz w:val="24"/>
          <w:szCs w:val="24"/>
        </w:rPr>
      </w:pPr>
      <w:r>
        <w:rPr>
          <w:rFonts w:ascii="Arial" w:hAnsi="Arial" w:cs="Arial"/>
          <w:sz w:val="24"/>
          <w:szCs w:val="24"/>
        </w:rPr>
        <w:t>Chairman noted potential constructive dismissal case lodged with LRA.</w:t>
      </w:r>
      <w:r w:rsidR="00974E01">
        <w:rPr>
          <w:rFonts w:ascii="Arial" w:hAnsi="Arial" w:cs="Arial"/>
          <w:sz w:val="24"/>
          <w:szCs w:val="24"/>
        </w:rPr>
        <w:t xml:space="preserve"> Legal advice sought with Carson McDowell</w:t>
      </w:r>
      <w:r w:rsidR="005A0159">
        <w:rPr>
          <w:rFonts w:ascii="Arial" w:hAnsi="Arial" w:cs="Arial"/>
          <w:sz w:val="24"/>
          <w:szCs w:val="24"/>
        </w:rPr>
        <w:t>.</w:t>
      </w:r>
    </w:p>
    <w:p w14:paraId="095CA6EA" w14:textId="4E8F22AC" w:rsidR="00F710CC" w:rsidRPr="00C51913" w:rsidRDefault="00F710CC" w:rsidP="00E95718">
      <w:pPr>
        <w:pStyle w:val="PlainText"/>
        <w:numPr>
          <w:ilvl w:val="1"/>
          <w:numId w:val="30"/>
        </w:numPr>
        <w:rPr>
          <w:rFonts w:ascii="Arial" w:hAnsi="Arial" w:cs="Arial"/>
          <w:b/>
          <w:bCs/>
          <w:sz w:val="24"/>
          <w:szCs w:val="24"/>
        </w:rPr>
      </w:pPr>
      <w:r>
        <w:rPr>
          <w:rFonts w:ascii="Arial" w:hAnsi="Arial" w:cs="Arial"/>
          <w:sz w:val="24"/>
          <w:szCs w:val="24"/>
        </w:rPr>
        <w:t>D Cowan provided an update on a potential redundancy route and noted a robust business case would be required</w:t>
      </w:r>
      <w:r w:rsidR="006F4B3E">
        <w:rPr>
          <w:rFonts w:ascii="Arial" w:hAnsi="Arial" w:cs="Arial"/>
          <w:sz w:val="24"/>
          <w:szCs w:val="24"/>
        </w:rPr>
        <w:t xml:space="preserve"> and would be presented to board for review. R Donnelly noted that</w:t>
      </w:r>
      <w:r w:rsidR="00E52FE3">
        <w:rPr>
          <w:rFonts w:ascii="Arial" w:hAnsi="Arial" w:cs="Arial"/>
          <w:sz w:val="24"/>
          <w:szCs w:val="24"/>
        </w:rPr>
        <w:t xml:space="preserve"> always a risk when making a role redundant and asked what USEL policy is for compulsory redundancy and voluntary redundancy</w:t>
      </w:r>
      <w:r w:rsidR="00AC70F5">
        <w:rPr>
          <w:rFonts w:ascii="Arial" w:hAnsi="Arial" w:cs="Arial"/>
          <w:sz w:val="24"/>
          <w:szCs w:val="24"/>
        </w:rPr>
        <w:t>. Board agreed would be better if voluntary redundancy route, S Jackson to review policy and go from there.</w:t>
      </w:r>
    </w:p>
    <w:p w14:paraId="18FD5EE6" w14:textId="6FADA40D" w:rsidR="00C51913" w:rsidRPr="000D6D65" w:rsidRDefault="00C51913" w:rsidP="00E95718">
      <w:pPr>
        <w:pStyle w:val="PlainText"/>
        <w:numPr>
          <w:ilvl w:val="1"/>
          <w:numId w:val="30"/>
        </w:numPr>
        <w:rPr>
          <w:rFonts w:ascii="Arial" w:hAnsi="Arial" w:cs="Arial"/>
          <w:b/>
          <w:bCs/>
          <w:sz w:val="24"/>
          <w:szCs w:val="24"/>
        </w:rPr>
      </w:pPr>
      <w:r>
        <w:rPr>
          <w:rFonts w:ascii="Arial" w:hAnsi="Arial" w:cs="Arial"/>
          <w:sz w:val="24"/>
          <w:szCs w:val="24"/>
        </w:rPr>
        <w:t>Chairman noted that whistleblowing policy had been sent to Head of Governance and issues were noted within USEL policy which she is going to raise with Stephen McGlew. 12 pages ALB guidance document received</w:t>
      </w:r>
      <w:r w:rsidR="00555CC3">
        <w:rPr>
          <w:rFonts w:ascii="Arial" w:hAnsi="Arial" w:cs="Arial"/>
          <w:sz w:val="24"/>
          <w:szCs w:val="24"/>
        </w:rPr>
        <w:t>. Chairman requested POD to alter whistleblowing policy based on new guidance.</w:t>
      </w:r>
    </w:p>
    <w:p w14:paraId="737B7324" w14:textId="14AA9EB8" w:rsidR="000D6D65" w:rsidRPr="00931F0D" w:rsidRDefault="000D6D65" w:rsidP="00E95718">
      <w:pPr>
        <w:pStyle w:val="PlainText"/>
        <w:numPr>
          <w:ilvl w:val="1"/>
          <w:numId w:val="30"/>
        </w:numPr>
        <w:rPr>
          <w:rFonts w:ascii="Arial" w:hAnsi="Arial" w:cs="Arial"/>
          <w:b/>
          <w:bCs/>
          <w:sz w:val="24"/>
          <w:szCs w:val="24"/>
        </w:rPr>
      </w:pPr>
      <w:r>
        <w:rPr>
          <w:rFonts w:ascii="Arial" w:hAnsi="Arial" w:cs="Arial"/>
          <w:sz w:val="24"/>
          <w:szCs w:val="24"/>
        </w:rPr>
        <w:t>Chairman thanked everyone for attending special board meeting.</w:t>
      </w:r>
    </w:p>
    <w:p w14:paraId="29EE2A8D" w14:textId="77777777" w:rsidR="00D8513D" w:rsidRDefault="00D8513D" w:rsidP="009903A4">
      <w:pPr>
        <w:pStyle w:val="PlainText"/>
        <w:rPr>
          <w:rFonts w:ascii="Arial" w:hAnsi="Arial" w:cs="Arial"/>
          <w:sz w:val="24"/>
          <w:szCs w:val="24"/>
        </w:rPr>
      </w:pPr>
    </w:p>
    <w:p w14:paraId="30E33A11" w14:textId="77777777" w:rsidR="003F4FCD" w:rsidRPr="002F2870" w:rsidRDefault="003F4FCD" w:rsidP="002F2870">
      <w:pPr>
        <w:pStyle w:val="PlainText"/>
        <w:jc w:val="both"/>
        <w:rPr>
          <w:rFonts w:ascii="Arial" w:hAnsi="Arial" w:cs="Arial"/>
          <w:b/>
          <w:sz w:val="24"/>
          <w:szCs w:val="24"/>
        </w:rPr>
      </w:pPr>
    </w:p>
    <w:sectPr w:rsidR="003F4FCD" w:rsidRPr="002F2870" w:rsidSect="00624E41">
      <w:pgSz w:w="11906" w:h="16838"/>
      <w:pgMar w:top="1247" w:right="1151" w:bottom="851" w:left="11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45B"/>
    <w:multiLevelType w:val="hybridMultilevel"/>
    <w:tmpl w:val="C79EA31A"/>
    <w:lvl w:ilvl="0" w:tplc="C196183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4F0CE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544A5C"/>
    <w:multiLevelType w:val="hybridMultilevel"/>
    <w:tmpl w:val="D700B7E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3B863D3"/>
    <w:multiLevelType w:val="singleLevel"/>
    <w:tmpl w:val="DD3A91B6"/>
    <w:lvl w:ilvl="0">
      <w:start w:val="3"/>
      <w:numFmt w:val="decimal"/>
      <w:lvlText w:val="%1."/>
      <w:lvlJc w:val="left"/>
      <w:pPr>
        <w:tabs>
          <w:tab w:val="num" w:pos="432"/>
        </w:tabs>
        <w:ind w:left="432" w:hanging="360"/>
      </w:pPr>
      <w:rPr>
        <w:rFonts w:hint="default"/>
      </w:rPr>
    </w:lvl>
  </w:abstractNum>
  <w:abstractNum w:abstractNumId="4" w15:restartNumberingAfterBreak="0">
    <w:nsid w:val="08EE3828"/>
    <w:multiLevelType w:val="hybridMultilevel"/>
    <w:tmpl w:val="47BC7B20"/>
    <w:lvl w:ilvl="0" w:tplc="C196183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9134278"/>
    <w:multiLevelType w:val="hybridMultilevel"/>
    <w:tmpl w:val="7CAA017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9900AA8"/>
    <w:multiLevelType w:val="hybridMultilevel"/>
    <w:tmpl w:val="F2CC0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C21020"/>
    <w:multiLevelType w:val="hybridMultilevel"/>
    <w:tmpl w:val="74E047D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25F6B81"/>
    <w:multiLevelType w:val="singleLevel"/>
    <w:tmpl w:val="FCBC7A00"/>
    <w:lvl w:ilvl="0">
      <w:start w:val="2"/>
      <w:numFmt w:val="decimal"/>
      <w:lvlText w:val="%1."/>
      <w:lvlJc w:val="left"/>
      <w:pPr>
        <w:tabs>
          <w:tab w:val="num" w:pos="720"/>
        </w:tabs>
        <w:ind w:left="720" w:hanging="648"/>
      </w:pPr>
      <w:rPr>
        <w:rFonts w:hint="default"/>
      </w:rPr>
    </w:lvl>
  </w:abstractNum>
  <w:abstractNum w:abstractNumId="9" w15:restartNumberingAfterBreak="0">
    <w:nsid w:val="135C6E48"/>
    <w:multiLevelType w:val="hybridMultilevel"/>
    <w:tmpl w:val="173835F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6B354AA"/>
    <w:multiLevelType w:val="hybridMultilevel"/>
    <w:tmpl w:val="70CA77AC"/>
    <w:lvl w:ilvl="0" w:tplc="5F2C9946">
      <w:start w:val="1"/>
      <w:numFmt w:val="lowerLetter"/>
      <w:lvlText w:val="%1."/>
      <w:lvlJc w:val="left"/>
      <w:pPr>
        <w:ind w:left="1080" w:hanging="360"/>
      </w:pPr>
    </w:lvl>
    <w:lvl w:ilvl="1" w:tplc="782490C6">
      <w:start w:val="1"/>
      <w:numFmt w:val="lowerLetter"/>
      <w:lvlText w:val="%2."/>
      <w:lvlJc w:val="left"/>
      <w:pPr>
        <w:ind w:left="1800" w:hanging="360"/>
      </w:pPr>
    </w:lvl>
    <w:lvl w:ilvl="2" w:tplc="9524E902">
      <w:start w:val="1"/>
      <w:numFmt w:val="lowerRoman"/>
      <w:lvlText w:val="%3."/>
      <w:lvlJc w:val="right"/>
      <w:pPr>
        <w:ind w:left="2520" w:hanging="180"/>
      </w:pPr>
    </w:lvl>
    <w:lvl w:ilvl="3" w:tplc="918638EA">
      <w:start w:val="1"/>
      <w:numFmt w:val="decimal"/>
      <w:lvlText w:val="%4."/>
      <w:lvlJc w:val="left"/>
      <w:pPr>
        <w:ind w:left="3240" w:hanging="360"/>
      </w:pPr>
    </w:lvl>
    <w:lvl w:ilvl="4" w:tplc="D188C624">
      <w:start w:val="1"/>
      <w:numFmt w:val="lowerLetter"/>
      <w:lvlText w:val="%5."/>
      <w:lvlJc w:val="left"/>
      <w:pPr>
        <w:ind w:left="3960" w:hanging="360"/>
      </w:pPr>
    </w:lvl>
    <w:lvl w:ilvl="5" w:tplc="E448325E">
      <w:start w:val="1"/>
      <w:numFmt w:val="lowerRoman"/>
      <w:lvlText w:val="%6."/>
      <w:lvlJc w:val="right"/>
      <w:pPr>
        <w:ind w:left="4680" w:hanging="180"/>
      </w:pPr>
    </w:lvl>
    <w:lvl w:ilvl="6" w:tplc="C5FCD5D0">
      <w:start w:val="1"/>
      <w:numFmt w:val="decimal"/>
      <w:lvlText w:val="%7."/>
      <w:lvlJc w:val="left"/>
      <w:pPr>
        <w:ind w:left="5400" w:hanging="360"/>
      </w:pPr>
    </w:lvl>
    <w:lvl w:ilvl="7" w:tplc="2F1E1480">
      <w:start w:val="1"/>
      <w:numFmt w:val="lowerLetter"/>
      <w:lvlText w:val="%8."/>
      <w:lvlJc w:val="left"/>
      <w:pPr>
        <w:ind w:left="6120" w:hanging="360"/>
      </w:pPr>
    </w:lvl>
    <w:lvl w:ilvl="8" w:tplc="C562D810">
      <w:start w:val="1"/>
      <w:numFmt w:val="lowerRoman"/>
      <w:lvlText w:val="%9."/>
      <w:lvlJc w:val="right"/>
      <w:pPr>
        <w:ind w:left="6840" w:hanging="180"/>
      </w:pPr>
    </w:lvl>
  </w:abstractNum>
  <w:abstractNum w:abstractNumId="11" w15:restartNumberingAfterBreak="0">
    <w:nsid w:val="17497BF6"/>
    <w:multiLevelType w:val="hybridMultilevel"/>
    <w:tmpl w:val="42005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A8475F8"/>
    <w:multiLevelType w:val="singleLevel"/>
    <w:tmpl w:val="FEBAC44E"/>
    <w:lvl w:ilvl="0">
      <w:start w:val="1"/>
      <w:numFmt w:val="decimal"/>
      <w:lvlText w:val="%1."/>
      <w:lvlJc w:val="left"/>
      <w:pPr>
        <w:tabs>
          <w:tab w:val="num" w:pos="720"/>
        </w:tabs>
        <w:ind w:left="720" w:hanging="720"/>
      </w:pPr>
      <w:rPr>
        <w:rFonts w:hint="default"/>
      </w:rPr>
    </w:lvl>
  </w:abstractNum>
  <w:abstractNum w:abstractNumId="13" w15:restartNumberingAfterBreak="0">
    <w:nsid w:val="1CB75270"/>
    <w:multiLevelType w:val="hybridMultilevel"/>
    <w:tmpl w:val="B316F7B6"/>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1F8C6400"/>
    <w:multiLevelType w:val="singleLevel"/>
    <w:tmpl w:val="5CCEB3B6"/>
    <w:lvl w:ilvl="0">
      <w:start w:val="4"/>
      <w:numFmt w:val="decimal"/>
      <w:lvlText w:val="%1."/>
      <w:lvlJc w:val="left"/>
      <w:pPr>
        <w:tabs>
          <w:tab w:val="num" w:pos="432"/>
        </w:tabs>
        <w:ind w:left="432" w:hanging="360"/>
      </w:pPr>
      <w:rPr>
        <w:rFonts w:hint="default"/>
      </w:rPr>
    </w:lvl>
  </w:abstractNum>
  <w:abstractNum w:abstractNumId="15" w15:restartNumberingAfterBreak="0">
    <w:nsid w:val="25F60BD5"/>
    <w:multiLevelType w:val="hybridMultilevel"/>
    <w:tmpl w:val="1A02FE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31690F"/>
    <w:multiLevelType w:val="hybridMultilevel"/>
    <w:tmpl w:val="43348A86"/>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2CBD0A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ED02550"/>
    <w:multiLevelType w:val="hybridMultilevel"/>
    <w:tmpl w:val="3FA4FED6"/>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4C75F2"/>
    <w:multiLevelType w:val="hybridMultilevel"/>
    <w:tmpl w:val="1B8631D4"/>
    <w:lvl w:ilvl="0" w:tplc="C196183A">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330C43"/>
    <w:multiLevelType w:val="singleLevel"/>
    <w:tmpl w:val="20C6B054"/>
    <w:lvl w:ilvl="0">
      <w:start w:val="5"/>
      <w:numFmt w:val="decimal"/>
      <w:lvlText w:val="%1."/>
      <w:lvlJc w:val="left"/>
      <w:pPr>
        <w:tabs>
          <w:tab w:val="num" w:pos="432"/>
        </w:tabs>
        <w:ind w:left="432" w:hanging="360"/>
      </w:pPr>
      <w:rPr>
        <w:rFonts w:hint="default"/>
      </w:rPr>
    </w:lvl>
  </w:abstractNum>
  <w:abstractNum w:abstractNumId="21" w15:restartNumberingAfterBreak="0">
    <w:nsid w:val="3B9F0FA5"/>
    <w:multiLevelType w:val="hybridMultilevel"/>
    <w:tmpl w:val="D5FE2E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E200627"/>
    <w:multiLevelType w:val="hybridMultilevel"/>
    <w:tmpl w:val="7C7C2CB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3F8642E9"/>
    <w:multiLevelType w:val="singleLevel"/>
    <w:tmpl w:val="0809000F"/>
    <w:lvl w:ilvl="0">
      <w:start w:val="3"/>
      <w:numFmt w:val="decimal"/>
      <w:lvlText w:val="%1."/>
      <w:lvlJc w:val="left"/>
      <w:pPr>
        <w:tabs>
          <w:tab w:val="num" w:pos="360"/>
        </w:tabs>
        <w:ind w:left="360" w:hanging="360"/>
      </w:pPr>
      <w:rPr>
        <w:rFonts w:hint="default"/>
      </w:rPr>
    </w:lvl>
  </w:abstractNum>
  <w:abstractNum w:abstractNumId="24" w15:restartNumberingAfterBreak="0">
    <w:nsid w:val="40E751BD"/>
    <w:multiLevelType w:val="multilevel"/>
    <w:tmpl w:val="9DE49F0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1924DD2"/>
    <w:multiLevelType w:val="singleLevel"/>
    <w:tmpl w:val="5BB8261E"/>
    <w:lvl w:ilvl="0">
      <w:start w:val="5"/>
      <w:numFmt w:val="decimal"/>
      <w:lvlText w:val="%1."/>
      <w:lvlJc w:val="left"/>
      <w:pPr>
        <w:tabs>
          <w:tab w:val="num" w:pos="720"/>
        </w:tabs>
        <w:ind w:left="720" w:hanging="648"/>
      </w:pPr>
      <w:rPr>
        <w:rFonts w:hint="default"/>
      </w:rPr>
    </w:lvl>
  </w:abstractNum>
  <w:abstractNum w:abstractNumId="26" w15:restartNumberingAfterBreak="0">
    <w:nsid w:val="43C11673"/>
    <w:multiLevelType w:val="hybridMultilevel"/>
    <w:tmpl w:val="1092242C"/>
    <w:lvl w:ilvl="0" w:tplc="457650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58845D3"/>
    <w:multiLevelType w:val="hybridMultilevel"/>
    <w:tmpl w:val="D07E2814"/>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4C9958AF"/>
    <w:multiLevelType w:val="hybridMultilevel"/>
    <w:tmpl w:val="15AE1E2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E6F41CA"/>
    <w:multiLevelType w:val="singleLevel"/>
    <w:tmpl w:val="3DF2D60E"/>
    <w:lvl w:ilvl="0">
      <w:start w:val="1"/>
      <w:numFmt w:val="lowerLetter"/>
      <w:lvlText w:val="(%1)"/>
      <w:lvlJc w:val="left"/>
      <w:pPr>
        <w:tabs>
          <w:tab w:val="num" w:pos="1188"/>
        </w:tabs>
        <w:ind w:left="1188" w:hanging="468"/>
      </w:pPr>
      <w:rPr>
        <w:rFonts w:hint="default"/>
      </w:rPr>
    </w:lvl>
  </w:abstractNum>
  <w:abstractNum w:abstractNumId="30" w15:restartNumberingAfterBreak="0">
    <w:nsid w:val="51AF6490"/>
    <w:multiLevelType w:val="hybridMultilevel"/>
    <w:tmpl w:val="59BA964A"/>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2BA7DDC"/>
    <w:multiLevelType w:val="hybridMultilevel"/>
    <w:tmpl w:val="723602C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CD0E5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75220F5"/>
    <w:multiLevelType w:val="hybridMultilevel"/>
    <w:tmpl w:val="0EAE9C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75658EB"/>
    <w:multiLevelType w:val="hybridMultilevel"/>
    <w:tmpl w:val="F886D49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0B25F0B"/>
    <w:multiLevelType w:val="hybridMultilevel"/>
    <w:tmpl w:val="FCE44BE2"/>
    <w:lvl w:ilvl="0" w:tplc="C196183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22E3B38"/>
    <w:multiLevelType w:val="hybridMultilevel"/>
    <w:tmpl w:val="42005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2CF7D13"/>
    <w:multiLevelType w:val="hybridMultilevel"/>
    <w:tmpl w:val="0936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A70BF0"/>
    <w:multiLevelType w:val="singleLevel"/>
    <w:tmpl w:val="0809000F"/>
    <w:lvl w:ilvl="0">
      <w:start w:val="5"/>
      <w:numFmt w:val="decimal"/>
      <w:lvlText w:val="%1."/>
      <w:lvlJc w:val="left"/>
      <w:pPr>
        <w:tabs>
          <w:tab w:val="num" w:pos="360"/>
        </w:tabs>
        <w:ind w:left="360" w:hanging="360"/>
      </w:pPr>
      <w:rPr>
        <w:rFonts w:hint="default"/>
      </w:rPr>
    </w:lvl>
  </w:abstractNum>
  <w:abstractNum w:abstractNumId="39" w15:restartNumberingAfterBreak="0">
    <w:nsid w:val="6AF3339A"/>
    <w:multiLevelType w:val="hybridMultilevel"/>
    <w:tmpl w:val="A9941CA0"/>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AE336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6D4F4B5A"/>
    <w:multiLevelType w:val="hybridMultilevel"/>
    <w:tmpl w:val="FFB8F26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5311F84"/>
    <w:multiLevelType w:val="hybridMultilevel"/>
    <w:tmpl w:val="A65EDFA8"/>
    <w:lvl w:ilvl="0" w:tplc="C196183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58E081A"/>
    <w:multiLevelType w:val="singleLevel"/>
    <w:tmpl w:val="E118E8A2"/>
    <w:lvl w:ilvl="0">
      <w:start w:val="4"/>
      <w:numFmt w:val="decimal"/>
      <w:lvlText w:val="%1."/>
      <w:lvlJc w:val="left"/>
      <w:pPr>
        <w:tabs>
          <w:tab w:val="num" w:pos="720"/>
        </w:tabs>
        <w:ind w:left="720" w:hanging="648"/>
      </w:pPr>
      <w:rPr>
        <w:rFonts w:hint="default"/>
      </w:rPr>
    </w:lvl>
  </w:abstractNum>
  <w:abstractNum w:abstractNumId="44" w15:restartNumberingAfterBreak="0">
    <w:nsid w:val="76F14B85"/>
    <w:multiLevelType w:val="multilevel"/>
    <w:tmpl w:val="D3702D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numFmt w:val="none"/>
      <w:lvlText w:val=""/>
      <w:lvlJc w:val="left"/>
      <w:pPr>
        <w:tabs>
          <w:tab w:val="num" w:pos="360"/>
        </w:tabs>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numFmt w:val="none"/>
      <w:lvlText w:val=""/>
      <w:lvlJc w:val="left"/>
      <w:pPr>
        <w:tabs>
          <w:tab w:val="num" w:pos="360"/>
        </w:tabs>
      </w:pPr>
    </w:lvl>
  </w:abstractNum>
  <w:abstractNum w:abstractNumId="45" w15:restartNumberingAfterBreak="0">
    <w:nsid w:val="7D3F256A"/>
    <w:multiLevelType w:val="singleLevel"/>
    <w:tmpl w:val="25521830"/>
    <w:lvl w:ilvl="0">
      <w:start w:val="3"/>
      <w:numFmt w:val="decimal"/>
      <w:lvlText w:val="%1."/>
      <w:lvlJc w:val="left"/>
      <w:pPr>
        <w:tabs>
          <w:tab w:val="num" w:pos="720"/>
        </w:tabs>
        <w:ind w:left="720" w:hanging="648"/>
      </w:pPr>
      <w:rPr>
        <w:rFonts w:hint="default"/>
      </w:rPr>
    </w:lvl>
  </w:abstractNum>
  <w:abstractNum w:abstractNumId="46" w15:restartNumberingAfterBreak="0">
    <w:nsid w:val="7F1F105B"/>
    <w:multiLevelType w:val="hybridMultilevel"/>
    <w:tmpl w:val="33E0728E"/>
    <w:lvl w:ilvl="0" w:tplc="FDA07A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24570396">
    <w:abstractNumId w:val="24"/>
  </w:num>
  <w:num w:numId="2" w16cid:durableId="1811629937">
    <w:abstractNumId w:val="10"/>
  </w:num>
  <w:num w:numId="3" w16cid:durableId="993293979">
    <w:abstractNumId w:val="43"/>
  </w:num>
  <w:num w:numId="4" w16cid:durableId="705183515">
    <w:abstractNumId w:val="8"/>
  </w:num>
  <w:num w:numId="5" w16cid:durableId="574127183">
    <w:abstractNumId w:val="25"/>
  </w:num>
  <w:num w:numId="6" w16cid:durableId="190995235">
    <w:abstractNumId w:val="14"/>
  </w:num>
  <w:num w:numId="7" w16cid:durableId="1140882076">
    <w:abstractNumId w:val="45"/>
  </w:num>
  <w:num w:numId="8" w16cid:durableId="1372993893">
    <w:abstractNumId w:val="20"/>
  </w:num>
  <w:num w:numId="9" w16cid:durableId="1052076086">
    <w:abstractNumId w:val="3"/>
  </w:num>
  <w:num w:numId="10" w16cid:durableId="1736320591">
    <w:abstractNumId w:val="23"/>
  </w:num>
  <w:num w:numId="11" w16cid:durableId="643437779">
    <w:abstractNumId w:val="29"/>
  </w:num>
  <w:num w:numId="12" w16cid:durableId="1116289353">
    <w:abstractNumId w:val="38"/>
  </w:num>
  <w:num w:numId="13" w16cid:durableId="419570617">
    <w:abstractNumId w:val="12"/>
  </w:num>
  <w:num w:numId="14" w16cid:durableId="1846899116">
    <w:abstractNumId w:val="44"/>
  </w:num>
  <w:num w:numId="15" w16cid:durableId="1493715308">
    <w:abstractNumId w:val="40"/>
  </w:num>
  <w:num w:numId="16" w16cid:durableId="1356425932">
    <w:abstractNumId w:val="22"/>
  </w:num>
  <w:num w:numId="17" w16cid:durableId="1406566292">
    <w:abstractNumId w:val="19"/>
  </w:num>
  <w:num w:numId="18" w16cid:durableId="1314332319">
    <w:abstractNumId w:val="4"/>
  </w:num>
  <w:num w:numId="19" w16cid:durableId="968627222">
    <w:abstractNumId w:val="42"/>
  </w:num>
  <w:num w:numId="20" w16cid:durableId="1215629096">
    <w:abstractNumId w:val="35"/>
  </w:num>
  <w:num w:numId="21" w16cid:durableId="360672411">
    <w:abstractNumId w:val="0"/>
  </w:num>
  <w:num w:numId="22" w16cid:durableId="15619712">
    <w:abstractNumId w:val="31"/>
  </w:num>
  <w:num w:numId="23" w16cid:durableId="108008839">
    <w:abstractNumId w:val="33"/>
  </w:num>
  <w:num w:numId="24" w16cid:durableId="1641107934">
    <w:abstractNumId w:val="6"/>
  </w:num>
  <w:num w:numId="25" w16cid:durableId="1326667396">
    <w:abstractNumId w:val="30"/>
  </w:num>
  <w:num w:numId="26" w16cid:durableId="1956406891">
    <w:abstractNumId w:val="15"/>
  </w:num>
  <w:num w:numId="27" w16cid:durableId="1652367114">
    <w:abstractNumId w:val="21"/>
  </w:num>
  <w:num w:numId="28" w16cid:durableId="766005508">
    <w:abstractNumId w:val="32"/>
  </w:num>
  <w:num w:numId="29" w16cid:durableId="1496149855">
    <w:abstractNumId w:val="37"/>
  </w:num>
  <w:num w:numId="30" w16cid:durableId="220680455">
    <w:abstractNumId w:val="39"/>
  </w:num>
  <w:num w:numId="31" w16cid:durableId="1660769787">
    <w:abstractNumId w:val="1"/>
  </w:num>
  <w:num w:numId="32" w16cid:durableId="519660342">
    <w:abstractNumId w:val="28"/>
  </w:num>
  <w:num w:numId="33" w16cid:durableId="378940568">
    <w:abstractNumId w:val="27"/>
  </w:num>
  <w:num w:numId="34" w16cid:durableId="994065362">
    <w:abstractNumId w:val="5"/>
  </w:num>
  <w:num w:numId="35" w16cid:durableId="1751612419">
    <w:abstractNumId w:val="7"/>
  </w:num>
  <w:num w:numId="36" w16cid:durableId="180706618">
    <w:abstractNumId w:val="11"/>
  </w:num>
  <w:num w:numId="37" w16cid:durableId="1040014105">
    <w:abstractNumId w:val="36"/>
  </w:num>
  <w:num w:numId="38" w16cid:durableId="1217815554">
    <w:abstractNumId w:val="26"/>
  </w:num>
  <w:num w:numId="39" w16cid:durableId="185488202">
    <w:abstractNumId w:val="46"/>
  </w:num>
  <w:num w:numId="40" w16cid:durableId="414523298">
    <w:abstractNumId w:val="17"/>
  </w:num>
  <w:num w:numId="41" w16cid:durableId="1904245928">
    <w:abstractNumId w:val="16"/>
  </w:num>
  <w:num w:numId="42" w16cid:durableId="1126125146">
    <w:abstractNumId w:val="41"/>
  </w:num>
  <w:num w:numId="43" w16cid:durableId="840899180">
    <w:abstractNumId w:val="13"/>
  </w:num>
  <w:num w:numId="44" w16cid:durableId="2124301255">
    <w:abstractNumId w:val="34"/>
  </w:num>
  <w:num w:numId="45" w16cid:durableId="1035615375">
    <w:abstractNumId w:val="2"/>
  </w:num>
  <w:num w:numId="46" w16cid:durableId="855584991">
    <w:abstractNumId w:val="9"/>
  </w:num>
  <w:num w:numId="47" w16cid:durableId="644549810">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15302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EA"/>
    <w:rsid w:val="00001E9D"/>
    <w:rsid w:val="00004CB4"/>
    <w:rsid w:val="00005001"/>
    <w:rsid w:val="000077FD"/>
    <w:rsid w:val="000121A2"/>
    <w:rsid w:val="00017C0F"/>
    <w:rsid w:val="000204C1"/>
    <w:rsid w:val="0002114A"/>
    <w:rsid w:val="00021B51"/>
    <w:rsid w:val="0002289F"/>
    <w:rsid w:val="00023083"/>
    <w:rsid w:val="00027C72"/>
    <w:rsid w:val="00033804"/>
    <w:rsid w:val="00035377"/>
    <w:rsid w:val="00036EF0"/>
    <w:rsid w:val="00040888"/>
    <w:rsid w:val="000421FA"/>
    <w:rsid w:val="00043AEE"/>
    <w:rsid w:val="00045CE4"/>
    <w:rsid w:val="00056834"/>
    <w:rsid w:val="00067D5A"/>
    <w:rsid w:val="00071306"/>
    <w:rsid w:val="00073D42"/>
    <w:rsid w:val="00076495"/>
    <w:rsid w:val="000769C3"/>
    <w:rsid w:val="000772C8"/>
    <w:rsid w:val="00086E05"/>
    <w:rsid w:val="0008739E"/>
    <w:rsid w:val="00087B17"/>
    <w:rsid w:val="00091416"/>
    <w:rsid w:val="00091630"/>
    <w:rsid w:val="00095EB2"/>
    <w:rsid w:val="00096117"/>
    <w:rsid w:val="00097136"/>
    <w:rsid w:val="000A017E"/>
    <w:rsid w:val="000A44B3"/>
    <w:rsid w:val="000A5150"/>
    <w:rsid w:val="000A6B5B"/>
    <w:rsid w:val="000A7C68"/>
    <w:rsid w:val="000B5F16"/>
    <w:rsid w:val="000C177F"/>
    <w:rsid w:val="000C2F9F"/>
    <w:rsid w:val="000C3609"/>
    <w:rsid w:val="000D0581"/>
    <w:rsid w:val="000D42EB"/>
    <w:rsid w:val="000D6D65"/>
    <w:rsid w:val="000E5C1A"/>
    <w:rsid w:val="000F289D"/>
    <w:rsid w:val="000F75F7"/>
    <w:rsid w:val="000F7F70"/>
    <w:rsid w:val="0010562F"/>
    <w:rsid w:val="001210A1"/>
    <w:rsid w:val="00131B25"/>
    <w:rsid w:val="00132664"/>
    <w:rsid w:val="00133AF5"/>
    <w:rsid w:val="001514BC"/>
    <w:rsid w:val="001533CB"/>
    <w:rsid w:val="001540B4"/>
    <w:rsid w:val="00162AF2"/>
    <w:rsid w:val="001667ED"/>
    <w:rsid w:val="0018282D"/>
    <w:rsid w:val="00183291"/>
    <w:rsid w:val="00185265"/>
    <w:rsid w:val="00186583"/>
    <w:rsid w:val="00190810"/>
    <w:rsid w:val="00195289"/>
    <w:rsid w:val="001971FE"/>
    <w:rsid w:val="00197A2C"/>
    <w:rsid w:val="001A0956"/>
    <w:rsid w:val="001A0F08"/>
    <w:rsid w:val="001A6A1E"/>
    <w:rsid w:val="001B2D80"/>
    <w:rsid w:val="001C2853"/>
    <w:rsid w:val="001C4355"/>
    <w:rsid w:val="001C4BDD"/>
    <w:rsid w:val="001C7D05"/>
    <w:rsid w:val="001D4FBE"/>
    <w:rsid w:val="001E469C"/>
    <w:rsid w:val="001E4D43"/>
    <w:rsid w:val="001F30C8"/>
    <w:rsid w:val="002032CB"/>
    <w:rsid w:val="00206AB1"/>
    <w:rsid w:val="0021013A"/>
    <w:rsid w:val="00210607"/>
    <w:rsid w:val="00211107"/>
    <w:rsid w:val="00211D6E"/>
    <w:rsid w:val="0021395F"/>
    <w:rsid w:val="00226B9C"/>
    <w:rsid w:val="00240284"/>
    <w:rsid w:val="00246B1D"/>
    <w:rsid w:val="00250C73"/>
    <w:rsid w:val="00251B31"/>
    <w:rsid w:val="002548D7"/>
    <w:rsid w:val="002613DF"/>
    <w:rsid w:val="002636FC"/>
    <w:rsid w:val="00264BAE"/>
    <w:rsid w:val="002654E8"/>
    <w:rsid w:val="00273409"/>
    <w:rsid w:val="00274D71"/>
    <w:rsid w:val="00275FD3"/>
    <w:rsid w:val="0028508F"/>
    <w:rsid w:val="00285AA8"/>
    <w:rsid w:val="00285F67"/>
    <w:rsid w:val="00286566"/>
    <w:rsid w:val="00293CFD"/>
    <w:rsid w:val="002A301B"/>
    <w:rsid w:val="002A325A"/>
    <w:rsid w:val="002A3F82"/>
    <w:rsid w:val="002A6A21"/>
    <w:rsid w:val="002C1928"/>
    <w:rsid w:val="002C2E0C"/>
    <w:rsid w:val="002C4FA3"/>
    <w:rsid w:val="002C5AEE"/>
    <w:rsid w:val="002C6BF3"/>
    <w:rsid w:val="002D6A67"/>
    <w:rsid w:val="002E067C"/>
    <w:rsid w:val="002F2870"/>
    <w:rsid w:val="002F3381"/>
    <w:rsid w:val="002F338E"/>
    <w:rsid w:val="002F38CA"/>
    <w:rsid w:val="002F3A00"/>
    <w:rsid w:val="00306EC4"/>
    <w:rsid w:val="00310DF5"/>
    <w:rsid w:val="00314DA6"/>
    <w:rsid w:val="0031757D"/>
    <w:rsid w:val="0031773B"/>
    <w:rsid w:val="0032045A"/>
    <w:rsid w:val="003209ED"/>
    <w:rsid w:val="0032242C"/>
    <w:rsid w:val="0033579F"/>
    <w:rsid w:val="00340425"/>
    <w:rsid w:val="003432C4"/>
    <w:rsid w:val="00345DF9"/>
    <w:rsid w:val="0035014E"/>
    <w:rsid w:val="00360D5B"/>
    <w:rsid w:val="003664C6"/>
    <w:rsid w:val="0037750C"/>
    <w:rsid w:val="00382296"/>
    <w:rsid w:val="00392484"/>
    <w:rsid w:val="0039253A"/>
    <w:rsid w:val="003A06DE"/>
    <w:rsid w:val="003A09A2"/>
    <w:rsid w:val="003A17C5"/>
    <w:rsid w:val="003A2968"/>
    <w:rsid w:val="003A4540"/>
    <w:rsid w:val="003B0B05"/>
    <w:rsid w:val="003B4A3F"/>
    <w:rsid w:val="003C0620"/>
    <w:rsid w:val="003C09C2"/>
    <w:rsid w:val="003C0CC3"/>
    <w:rsid w:val="003D1C60"/>
    <w:rsid w:val="003D4021"/>
    <w:rsid w:val="003D705D"/>
    <w:rsid w:val="003D719D"/>
    <w:rsid w:val="003E1953"/>
    <w:rsid w:val="003E37C9"/>
    <w:rsid w:val="003E4773"/>
    <w:rsid w:val="003F4FCD"/>
    <w:rsid w:val="003F7008"/>
    <w:rsid w:val="0040021D"/>
    <w:rsid w:val="00400286"/>
    <w:rsid w:val="0040156B"/>
    <w:rsid w:val="0040288E"/>
    <w:rsid w:val="00406B97"/>
    <w:rsid w:val="004107E9"/>
    <w:rsid w:val="00416C5F"/>
    <w:rsid w:val="00417900"/>
    <w:rsid w:val="00424292"/>
    <w:rsid w:val="004336ED"/>
    <w:rsid w:val="00440531"/>
    <w:rsid w:val="00445513"/>
    <w:rsid w:val="00446443"/>
    <w:rsid w:val="0044644D"/>
    <w:rsid w:val="00455956"/>
    <w:rsid w:val="00455E97"/>
    <w:rsid w:val="004574A0"/>
    <w:rsid w:val="00467BD7"/>
    <w:rsid w:val="00470194"/>
    <w:rsid w:val="00471C1D"/>
    <w:rsid w:val="00472C71"/>
    <w:rsid w:val="004740D6"/>
    <w:rsid w:val="00475E4A"/>
    <w:rsid w:val="00484043"/>
    <w:rsid w:val="00486C28"/>
    <w:rsid w:val="00493EE9"/>
    <w:rsid w:val="0049455C"/>
    <w:rsid w:val="00497956"/>
    <w:rsid w:val="004A511A"/>
    <w:rsid w:val="004A6C60"/>
    <w:rsid w:val="004B0504"/>
    <w:rsid w:val="004C63CE"/>
    <w:rsid w:val="004C6E54"/>
    <w:rsid w:val="004D1BBD"/>
    <w:rsid w:val="004D1EB6"/>
    <w:rsid w:val="004D2DE7"/>
    <w:rsid w:val="004D4382"/>
    <w:rsid w:val="004D57F4"/>
    <w:rsid w:val="004E2053"/>
    <w:rsid w:val="004E328F"/>
    <w:rsid w:val="004E5115"/>
    <w:rsid w:val="004E5F4D"/>
    <w:rsid w:val="004E6BFA"/>
    <w:rsid w:val="004E756F"/>
    <w:rsid w:val="00500D25"/>
    <w:rsid w:val="00512BD2"/>
    <w:rsid w:val="00513C3D"/>
    <w:rsid w:val="005140BF"/>
    <w:rsid w:val="00520F89"/>
    <w:rsid w:val="00523659"/>
    <w:rsid w:val="00525461"/>
    <w:rsid w:val="00530B51"/>
    <w:rsid w:val="00541369"/>
    <w:rsid w:val="00543C71"/>
    <w:rsid w:val="00546C87"/>
    <w:rsid w:val="005475B2"/>
    <w:rsid w:val="00554FB8"/>
    <w:rsid w:val="005559EE"/>
    <w:rsid w:val="00555CC3"/>
    <w:rsid w:val="00561743"/>
    <w:rsid w:val="00562304"/>
    <w:rsid w:val="00564D3B"/>
    <w:rsid w:val="005662F1"/>
    <w:rsid w:val="00570601"/>
    <w:rsid w:val="005914BF"/>
    <w:rsid w:val="00593D72"/>
    <w:rsid w:val="00594A49"/>
    <w:rsid w:val="0059643D"/>
    <w:rsid w:val="005A0159"/>
    <w:rsid w:val="005A0E4D"/>
    <w:rsid w:val="005A304A"/>
    <w:rsid w:val="005B2CB1"/>
    <w:rsid w:val="005B3866"/>
    <w:rsid w:val="005B6A16"/>
    <w:rsid w:val="005C0F83"/>
    <w:rsid w:val="005C36FF"/>
    <w:rsid w:val="005D0422"/>
    <w:rsid w:val="005D0C25"/>
    <w:rsid w:val="005D271F"/>
    <w:rsid w:val="005D61EC"/>
    <w:rsid w:val="005D745B"/>
    <w:rsid w:val="005E6FB0"/>
    <w:rsid w:val="005F04C9"/>
    <w:rsid w:val="005F1D78"/>
    <w:rsid w:val="005F2704"/>
    <w:rsid w:val="005F35F3"/>
    <w:rsid w:val="005F38AE"/>
    <w:rsid w:val="005F7F20"/>
    <w:rsid w:val="00600EB5"/>
    <w:rsid w:val="00601116"/>
    <w:rsid w:val="00605EF2"/>
    <w:rsid w:val="006104FD"/>
    <w:rsid w:val="006109AB"/>
    <w:rsid w:val="006144A1"/>
    <w:rsid w:val="00616496"/>
    <w:rsid w:val="0062197F"/>
    <w:rsid w:val="00624379"/>
    <w:rsid w:val="00624E41"/>
    <w:rsid w:val="00624FFD"/>
    <w:rsid w:val="006303AC"/>
    <w:rsid w:val="0063104E"/>
    <w:rsid w:val="006319E1"/>
    <w:rsid w:val="00636156"/>
    <w:rsid w:val="00637EAF"/>
    <w:rsid w:val="00654809"/>
    <w:rsid w:val="006609A1"/>
    <w:rsid w:val="0067019F"/>
    <w:rsid w:val="006753E3"/>
    <w:rsid w:val="0067543D"/>
    <w:rsid w:val="0068221D"/>
    <w:rsid w:val="00691E24"/>
    <w:rsid w:val="006961C5"/>
    <w:rsid w:val="006972A5"/>
    <w:rsid w:val="006A0EAE"/>
    <w:rsid w:val="006A7EAD"/>
    <w:rsid w:val="006B2DC0"/>
    <w:rsid w:val="006B3C5D"/>
    <w:rsid w:val="006B6529"/>
    <w:rsid w:val="006C072B"/>
    <w:rsid w:val="006C2EDA"/>
    <w:rsid w:val="006C406F"/>
    <w:rsid w:val="006C7D00"/>
    <w:rsid w:val="006D094C"/>
    <w:rsid w:val="006D0B07"/>
    <w:rsid w:val="006D1680"/>
    <w:rsid w:val="006D34E6"/>
    <w:rsid w:val="006D4EE6"/>
    <w:rsid w:val="006D5A9E"/>
    <w:rsid w:val="006E2C2A"/>
    <w:rsid w:val="006F1E53"/>
    <w:rsid w:val="006F27EF"/>
    <w:rsid w:val="006F4B3E"/>
    <w:rsid w:val="00701493"/>
    <w:rsid w:val="007050DC"/>
    <w:rsid w:val="00724E26"/>
    <w:rsid w:val="00726221"/>
    <w:rsid w:val="00731C8E"/>
    <w:rsid w:val="0073275D"/>
    <w:rsid w:val="0073677B"/>
    <w:rsid w:val="007368E4"/>
    <w:rsid w:val="007505F4"/>
    <w:rsid w:val="00756E49"/>
    <w:rsid w:val="00765928"/>
    <w:rsid w:val="00773AA2"/>
    <w:rsid w:val="00776D21"/>
    <w:rsid w:val="00784EC7"/>
    <w:rsid w:val="0078777E"/>
    <w:rsid w:val="00790427"/>
    <w:rsid w:val="007A03BE"/>
    <w:rsid w:val="007A405E"/>
    <w:rsid w:val="007A515E"/>
    <w:rsid w:val="007B6E30"/>
    <w:rsid w:val="007C0ECD"/>
    <w:rsid w:val="007C2877"/>
    <w:rsid w:val="007C51FA"/>
    <w:rsid w:val="007C5BDD"/>
    <w:rsid w:val="007C69B3"/>
    <w:rsid w:val="007C7C8B"/>
    <w:rsid w:val="007D001B"/>
    <w:rsid w:val="007D3FD7"/>
    <w:rsid w:val="007D434D"/>
    <w:rsid w:val="007D4CBE"/>
    <w:rsid w:val="007D5BA0"/>
    <w:rsid w:val="007E4031"/>
    <w:rsid w:val="007E5FF5"/>
    <w:rsid w:val="007F0114"/>
    <w:rsid w:val="007F065D"/>
    <w:rsid w:val="007F44D6"/>
    <w:rsid w:val="008022ED"/>
    <w:rsid w:val="00806565"/>
    <w:rsid w:val="00806588"/>
    <w:rsid w:val="00806B00"/>
    <w:rsid w:val="008103F1"/>
    <w:rsid w:val="008106C2"/>
    <w:rsid w:val="00812623"/>
    <w:rsid w:val="00817349"/>
    <w:rsid w:val="008176C4"/>
    <w:rsid w:val="00821DE8"/>
    <w:rsid w:val="0083113D"/>
    <w:rsid w:val="008325C9"/>
    <w:rsid w:val="00834E95"/>
    <w:rsid w:val="0083702C"/>
    <w:rsid w:val="0084206A"/>
    <w:rsid w:val="00853B3B"/>
    <w:rsid w:val="00855557"/>
    <w:rsid w:val="00856C81"/>
    <w:rsid w:val="00857F34"/>
    <w:rsid w:val="0086102E"/>
    <w:rsid w:val="008711FE"/>
    <w:rsid w:val="00873BE8"/>
    <w:rsid w:val="00876F4D"/>
    <w:rsid w:val="008819A4"/>
    <w:rsid w:val="00882E1C"/>
    <w:rsid w:val="00882F57"/>
    <w:rsid w:val="008831F3"/>
    <w:rsid w:val="00891242"/>
    <w:rsid w:val="00892D20"/>
    <w:rsid w:val="008930ED"/>
    <w:rsid w:val="00894CE9"/>
    <w:rsid w:val="00896CC7"/>
    <w:rsid w:val="00897B44"/>
    <w:rsid w:val="008A6496"/>
    <w:rsid w:val="008A770C"/>
    <w:rsid w:val="008B17C8"/>
    <w:rsid w:val="008B1DF0"/>
    <w:rsid w:val="008B53E7"/>
    <w:rsid w:val="008C1361"/>
    <w:rsid w:val="008D25C2"/>
    <w:rsid w:val="008D59C6"/>
    <w:rsid w:val="008E1328"/>
    <w:rsid w:val="008E6CBC"/>
    <w:rsid w:val="008F1295"/>
    <w:rsid w:val="008F1AA5"/>
    <w:rsid w:val="008F3884"/>
    <w:rsid w:val="008F4BB4"/>
    <w:rsid w:val="008F755C"/>
    <w:rsid w:val="00901C03"/>
    <w:rsid w:val="00912CB1"/>
    <w:rsid w:val="0092392D"/>
    <w:rsid w:val="00923EE8"/>
    <w:rsid w:val="00926D94"/>
    <w:rsid w:val="00931F0D"/>
    <w:rsid w:val="00934F8D"/>
    <w:rsid w:val="0093784C"/>
    <w:rsid w:val="00941EB9"/>
    <w:rsid w:val="00946E2E"/>
    <w:rsid w:val="0094792F"/>
    <w:rsid w:val="00952632"/>
    <w:rsid w:val="009576BA"/>
    <w:rsid w:val="009578DC"/>
    <w:rsid w:val="00960921"/>
    <w:rsid w:val="00965755"/>
    <w:rsid w:val="00971C5D"/>
    <w:rsid w:val="00971C6E"/>
    <w:rsid w:val="00973C57"/>
    <w:rsid w:val="00974E01"/>
    <w:rsid w:val="00977850"/>
    <w:rsid w:val="00977971"/>
    <w:rsid w:val="00984135"/>
    <w:rsid w:val="00985574"/>
    <w:rsid w:val="00985CFF"/>
    <w:rsid w:val="009903A4"/>
    <w:rsid w:val="00992F29"/>
    <w:rsid w:val="009946F6"/>
    <w:rsid w:val="009A1966"/>
    <w:rsid w:val="009A6742"/>
    <w:rsid w:val="009C54D4"/>
    <w:rsid w:val="009D74C9"/>
    <w:rsid w:val="009E18F9"/>
    <w:rsid w:val="009E6D0F"/>
    <w:rsid w:val="009E7B8E"/>
    <w:rsid w:val="009F2D49"/>
    <w:rsid w:val="009F6017"/>
    <w:rsid w:val="00A04941"/>
    <w:rsid w:val="00A052A1"/>
    <w:rsid w:val="00A101D3"/>
    <w:rsid w:val="00A11957"/>
    <w:rsid w:val="00A141D5"/>
    <w:rsid w:val="00A14816"/>
    <w:rsid w:val="00A15F53"/>
    <w:rsid w:val="00A24391"/>
    <w:rsid w:val="00A4135A"/>
    <w:rsid w:val="00A430F1"/>
    <w:rsid w:val="00A44076"/>
    <w:rsid w:val="00A45C81"/>
    <w:rsid w:val="00A46AF7"/>
    <w:rsid w:val="00A47DFA"/>
    <w:rsid w:val="00A51759"/>
    <w:rsid w:val="00A530F6"/>
    <w:rsid w:val="00A54395"/>
    <w:rsid w:val="00A561E6"/>
    <w:rsid w:val="00A57019"/>
    <w:rsid w:val="00A62879"/>
    <w:rsid w:val="00A637BE"/>
    <w:rsid w:val="00A66116"/>
    <w:rsid w:val="00A70E4A"/>
    <w:rsid w:val="00A72BAE"/>
    <w:rsid w:val="00A73A7E"/>
    <w:rsid w:val="00A91671"/>
    <w:rsid w:val="00A924AD"/>
    <w:rsid w:val="00AA1B9D"/>
    <w:rsid w:val="00AA5BC2"/>
    <w:rsid w:val="00AA61C5"/>
    <w:rsid w:val="00AB15AA"/>
    <w:rsid w:val="00AB3C60"/>
    <w:rsid w:val="00AC275A"/>
    <w:rsid w:val="00AC3583"/>
    <w:rsid w:val="00AC5741"/>
    <w:rsid w:val="00AC70F5"/>
    <w:rsid w:val="00AD193D"/>
    <w:rsid w:val="00AD2ABD"/>
    <w:rsid w:val="00AD3B2C"/>
    <w:rsid w:val="00AD65E3"/>
    <w:rsid w:val="00AD67B0"/>
    <w:rsid w:val="00AD69BE"/>
    <w:rsid w:val="00AD7353"/>
    <w:rsid w:val="00AD7A1E"/>
    <w:rsid w:val="00AE4679"/>
    <w:rsid w:val="00AE629D"/>
    <w:rsid w:val="00AE6BBC"/>
    <w:rsid w:val="00AF26E6"/>
    <w:rsid w:val="00B00545"/>
    <w:rsid w:val="00B0234B"/>
    <w:rsid w:val="00B03352"/>
    <w:rsid w:val="00B05DA3"/>
    <w:rsid w:val="00B060B3"/>
    <w:rsid w:val="00B12BEA"/>
    <w:rsid w:val="00B159A5"/>
    <w:rsid w:val="00B20BFA"/>
    <w:rsid w:val="00B2342C"/>
    <w:rsid w:val="00B25C55"/>
    <w:rsid w:val="00B36DA7"/>
    <w:rsid w:val="00B37182"/>
    <w:rsid w:val="00B372C7"/>
    <w:rsid w:val="00B4156D"/>
    <w:rsid w:val="00B43F39"/>
    <w:rsid w:val="00B44396"/>
    <w:rsid w:val="00B4450B"/>
    <w:rsid w:val="00B47BAA"/>
    <w:rsid w:val="00B5104A"/>
    <w:rsid w:val="00B523D4"/>
    <w:rsid w:val="00B52F96"/>
    <w:rsid w:val="00B64652"/>
    <w:rsid w:val="00B75EC7"/>
    <w:rsid w:val="00B86395"/>
    <w:rsid w:val="00B86DBF"/>
    <w:rsid w:val="00B95E96"/>
    <w:rsid w:val="00B95F82"/>
    <w:rsid w:val="00BA3B70"/>
    <w:rsid w:val="00BA6738"/>
    <w:rsid w:val="00BB035B"/>
    <w:rsid w:val="00BB0972"/>
    <w:rsid w:val="00BB1ACC"/>
    <w:rsid w:val="00BB4D10"/>
    <w:rsid w:val="00BC1083"/>
    <w:rsid w:val="00BC4039"/>
    <w:rsid w:val="00BC5628"/>
    <w:rsid w:val="00BD0331"/>
    <w:rsid w:val="00BD0B44"/>
    <w:rsid w:val="00BD16B0"/>
    <w:rsid w:val="00BD2ECC"/>
    <w:rsid w:val="00BD3D07"/>
    <w:rsid w:val="00BE56C1"/>
    <w:rsid w:val="00BE56FD"/>
    <w:rsid w:val="00BF1026"/>
    <w:rsid w:val="00BF7015"/>
    <w:rsid w:val="00C06DAC"/>
    <w:rsid w:val="00C07883"/>
    <w:rsid w:val="00C1324D"/>
    <w:rsid w:val="00C146B6"/>
    <w:rsid w:val="00C17F54"/>
    <w:rsid w:val="00C22FBD"/>
    <w:rsid w:val="00C24D4E"/>
    <w:rsid w:val="00C26496"/>
    <w:rsid w:val="00C3291B"/>
    <w:rsid w:val="00C36A67"/>
    <w:rsid w:val="00C43701"/>
    <w:rsid w:val="00C4451D"/>
    <w:rsid w:val="00C45590"/>
    <w:rsid w:val="00C5082F"/>
    <w:rsid w:val="00C51913"/>
    <w:rsid w:val="00C51BB6"/>
    <w:rsid w:val="00C5542F"/>
    <w:rsid w:val="00C55849"/>
    <w:rsid w:val="00C62270"/>
    <w:rsid w:val="00C6227A"/>
    <w:rsid w:val="00C62E0C"/>
    <w:rsid w:val="00C67177"/>
    <w:rsid w:val="00C6718B"/>
    <w:rsid w:val="00C70173"/>
    <w:rsid w:val="00C7051B"/>
    <w:rsid w:val="00C802CA"/>
    <w:rsid w:val="00C80AD7"/>
    <w:rsid w:val="00C8141F"/>
    <w:rsid w:val="00C91C7F"/>
    <w:rsid w:val="00C92540"/>
    <w:rsid w:val="00C92F29"/>
    <w:rsid w:val="00C93483"/>
    <w:rsid w:val="00C96E0B"/>
    <w:rsid w:val="00CA14DA"/>
    <w:rsid w:val="00CA449D"/>
    <w:rsid w:val="00CB02EB"/>
    <w:rsid w:val="00CB0892"/>
    <w:rsid w:val="00CB3F04"/>
    <w:rsid w:val="00CB770E"/>
    <w:rsid w:val="00CC1EC8"/>
    <w:rsid w:val="00CC510B"/>
    <w:rsid w:val="00CC7425"/>
    <w:rsid w:val="00CD0616"/>
    <w:rsid w:val="00CD2994"/>
    <w:rsid w:val="00CD29A8"/>
    <w:rsid w:val="00CD75FF"/>
    <w:rsid w:val="00CE1B5C"/>
    <w:rsid w:val="00CF017E"/>
    <w:rsid w:val="00CF280B"/>
    <w:rsid w:val="00CF2DAF"/>
    <w:rsid w:val="00D02533"/>
    <w:rsid w:val="00D04E6B"/>
    <w:rsid w:val="00D06B0C"/>
    <w:rsid w:val="00D1212A"/>
    <w:rsid w:val="00D142E8"/>
    <w:rsid w:val="00D17E58"/>
    <w:rsid w:val="00D17FF7"/>
    <w:rsid w:val="00D268C2"/>
    <w:rsid w:val="00D27EEB"/>
    <w:rsid w:val="00D30BC3"/>
    <w:rsid w:val="00D3497C"/>
    <w:rsid w:val="00D400BB"/>
    <w:rsid w:val="00D419D5"/>
    <w:rsid w:val="00D4584C"/>
    <w:rsid w:val="00D47BA2"/>
    <w:rsid w:val="00D5003E"/>
    <w:rsid w:val="00D500E6"/>
    <w:rsid w:val="00D56567"/>
    <w:rsid w:val="00D57B27"/>
    <w:rsid w:val="00D60965"/>
    <w:rsid w:val="00D613DF"/>
    <w:rsid w:val="00D65E9B"/>
    <w:rsid w:val="00D70847"/>
    <w:rsid w:val="00D71179"/>
    <w:rsid w:val="00D7160F"/>
    <w:rsid w:val="00D719EA"/>
    <w:rsid w:val="00D71B88"/>
    <w:rsid w:val="00D77BA6"/>
    <w:rsid w:val="00D808CE"/>
    <w:rsid w:val="00D829DC"/>
    <w:rsid w:val="00D8513D"/>
    <w:rsid w:val="00D94909"/>
    <w:rsid w:val="00DA1298"/>
    <w:rsid w:val="00DA298A"/>
    <w:rsid w:val="00DA5E6F"/>
    <w:rsid w:val="00DA6F22"/>
    <w:rsid w:val="00DB2067"/>
    <w:rsid w:val="00DB6E81"/>
    <w:rsid w:val="00DC06F1"/>
    <w:rsid w:val="00DC2E21"/>
    <w:rsid w:val="00DD359B"/>
    <w:rsid w:val="00DD58E8"/>
    <w:rsid w:val="00DD6218"/>
    <w:rsid w:val="00DD7EDE"/>
    <w:rsid w:val="00DE2249"/>
    <w:rsid w:val="00DE4EB3"/>
    <w:rsid w:val="00DE6276"/>
    <w:rsid w:val="00DF0848"/>
    <w:rsid w:val="00DF6195"/>
    <w:rsid w:val="00DF67AA"/>
    <w:rsid w:val="00E023AA"/>
    <w:rsid w:val="00E07B72"/>
    <w:rsid w:val="00E13016"/>
    <w:rsid w:val="00E135BD"/>
    <w:rsid w:val="00E14C5D"/>
    <w:rsid w:val="00E34299"/>
    <w:rsid w:val="00E40698"/>
    <w:rsid w:val="00E4579E"/>
    <w:rsid w:val="00E51BF7"/>
    <w:rsid w:val="00E52FE3"/>
    <w:rsid w:val="00E5672F"/>
    <w:rsid w:val="00E56F7F"/>
    <w:rsid w:val="00E62F55"/>
    <w:rsid w:val="00E75B0A"/>
    <w:rsid w:val="00E83236"/>
    <w:rsid w:val="00E832D6"/>
    <w:rsid w:val="00E8335A"/>
    <w:rsid w:val="00E8464C"/>
    <w:rsid w:val="00E84693"/>
    <w:rsid w:val="00E85E86"/>
    <w:rsid w:val="00E86688"/>
    <w:rsid w:val="00E86FD6"/>
    <w:rsid w:val="00E871B9"/>
    <w:rsid w:val="00E90566"/>
    <w:rsid w:val="00E95557"/>
    <w:rsid w:val="00E95718"/>
    <w:rsid w:val="00EA1587"/>
    <w:rsid w:val="00EA5F1B"/>
    <w:rsid w:val="00EB3605"/>
    <w:rsid w:val="00EB67C0"/>
    <w:rsid w:val="00EB6AB3"/>
    <w:rsid w:val="00EB6F89"/>
    <w:rsid w:val="00EC07AD"/>
    <w:rsid w:val="00EC3147"/>
    <w:rsid w:val="00ED02DA"/>
    <w:rsid w:val="00ED626C"/>
    <w:rsid w:val="00ED63A1"/>
    <w:rsid w:val="00ED64C5"/>
    <w:rsid w:val="00ED7A2B"/>
    <w:rsid w:val="00ED7A2F"/>
    <w:rsid w:val="00EE2344"/>
    <w:rsid w:val="00EE25B8"/>
    <w:rsid w:val="00EE7785"/>
    <w:rsid w:val="00EF6FE4"/>
    <w:rsid w:val="00F046A7"/>
    <w:rsid w:val="00F12CE8"/>
    <w:rsid w:val="00F15265"/>
    <w:rsid w:val="00F15C57"/>
    <w:rsid w:val="00F175AE"/>
    <w:rsid w:val="00F20C50"/>
    <w:rsid w:val="00F210FE"/>
    <w:rsid w:val="00F25FCC"/>
    <w:rsid w:val="00F26179"/>
    <w:rsid w:val="00F26543"/>
    <w:rsid w:val="00F2719A"/>
    <w:rsid w:val="00F27699"/>
    <w:rsid w:val="00F3118D"/>
    <w:rsid w:val="00F354C7"/>
    <w:rsid w:val="00F42831"/>
    <w:rsid w:val="00F428A4"/>
    <w:rsid w:val="00F438EB"/>
    <w:rsid w:val="00F46285"/>
    <w:rsid w:val="00F47B5A"/>
    <w:rsid w:val="00F51D1B"/>
    <w:rsid w:val="00F57087"/>
    <w:rsid w:val="00F61952"/>
    <w:rsid w:val="00F624E1"/>
    <w:rsid w:val="00F63DBA"/>
    <w:rsid w:val="00F65E34"/>
    <w:rsid w:val="00F710CC"/>
    <w:rsid w:val="00F7236B"/>
    <w:rsid w:val="00F75E97"/>
    <w:rsid w:val="00F863A6"/>
    <w:rsid w:val="00F971B4"/>
    <w:rsid w:val="00FA0BED"/>
    <w:rsid w:val="00FA33F6"/>
    <w:rsid w:val="00FA6765"/>
    <w:rsid w:val="00FA7604"/>
    <w:rsid w:val="00FA7675"/>
    <w:rsid w:val="00FB1403"/>
    <w:rsid w:val="00FB2AA6"/>
    <w:rsid w:val="00FB50B2"/>
    <w:rsid w:val="00FB52B6"/>
    <w:rsid w:val="00FB6CE9"/>
    <w:rsid w:val="00FC43C8"/>
    <w:rsid w:val="00FD0831"/>
    <w:rsid w:val="00FD4A8A"/>
    <w:rsid w:val="00FD6E1A"/>
    <w:rsid w:val="00FD754D"/>
    <w:rsid w:val="00FE15EC"/>
    <w:rsid w:val="00FE20DB"/>
    <w:rsid w:val="00FE4C34"/>
    <w:rsid w:val="00FE7815"/>
    <w:rsid w:val="00FF6721"/>
    <w:rsid w:val="00FF7B91"/>
    <w:rsid w:val="039C2355"/>
    <w:rsid w:val="06762360"/>
    <w:rsid w:val="0729F227"/>
    <w:rsid w:val="075DB9FF"/>
    <w:rsid w:val="07939A3C"/>
    <w:rsid w:val="0811F3C1"/>
    <w:rsid w:val="09BDBFBF"/>
    <w:rsid w:val="0B5EFE30"/>
    <w:rsid w:val="0C86ED4D"/>
    <w:rsid w:val="0DE937EB"/>
    <w:rsid w:val="0FBE2B57"/>
    <w:rsid w:val="14621F46"/>
    <w:rsid w:val="15B8B864"/>
    <w:rsid w:val="16170004"/>
    <w:rsid w:val="194C47F8"/>
    <w:rsid w:val="1B444156"/>
    <w:rsid w:val="2629C6FE"/>
    <w:rsid w:val="2702FFA8"/>
    <w:rsid w:val="27155295"/>
    <w:rsid w:val="28327894"/>
    <w:rsid w:val="29AAFC2B"/>
    <w:rsid w:val="2CC5E01B"/>
    <w:rsid w:val="2E45BF70"/>
    <w:rsid w:val="2EB04A6B"/>
    <w:rsid w:val="2FAEDCEA"/>
    <w:rsid w:val="307BDA62"/>
    <w:rsid w:val="3138BA82"/>
    <w:rsid w:val="325204EC"/>
    <w:rsid w:val="35324901"/>
    <w:rsid w:val="3736C269"/>
    <w:rsid w:val="399415CC"/>
    <w:rsid w:val="3BA2A337"/>
    <w:rsid w:val="3D14B12D"/>
    <w:rsid w:val="3DC06F7C"/>
    <w:rsid w:val="405FD176"/>
    <w:rsid w:val="4138CC60"/>
    <w:rsid w:val="41B62E99"/>
    <w:rsid w:val="4401F9EE"/>
    <w:rsid w:val="488DFA41"/>
    <w:rsid w:val="48CFFD83"/>
    <w:rsid w:val="4A496CF9"/>
    <w:rsid w:val="4B2CE2E1"/>
    <w:rsid w:val="4BC01D0F"/>
    <w:rsid w:val="50188D9A"/>
    <w:rsid w:val="5124D732"/>
    <w:rsid w:val="51E8CE9E"/>
    <w:rsid w:val="52E21889"/>
    <w:rsid w:val="5335D76C"/>
    <w:rsid w:val="55206F60"/>
    <w:rsid w:val="55AB5ECC"/>
    <w:rsid w:val="56ED0046"/>
    <w:rsid w:val="577B9211"/>
    <w:rsid w:val="584EA2FC"/>
    <w:rsid w:val="5B861456"/>
    <w:rsid w:val="5EAE2949"/>
    <w:rsid w:val="6070B2FB"/>
    <w:rsid w:val="6295C4FF"/>
    <w:rsid w:val="637BB9C2"/>
    <w:rsid w:val="6440ECBC"/>
    <w:rsid w:val="658DE1A8"/>
    <w:rsid w:val="68A70AEB"/>
    <w:rsid w:val="69FD0020"/>
    <w:rsid w:val="6A3F596B"/>
    <w:rsid w:val="6CDC3492"/>
    <w:rsid w:val="6DB2E9A8"/>
    <w:rsid w:val="6E35A560"/>
    <w:rsid w:val="6FD6AE01"/>
    <w:rsid w:val="71D26499"/>
    <w:rsid w:val="71DEED2B"/>
    <w:rsid w:val="7236C0E7"/>
    <w:rsid w:val="740BBB7B"/>
    <w:rsid w:val="76680DAC"/>
    <w:rsid w:val="7670401E"/>
    <w:rsid w:val="79F2074C"/>
    <w:rsid w:val="7A822951"/>
    <w:rsid w:val="7D790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3C2D0"/>
  <w15:chartTrackingRefBased/>
  <w15:docId w15:val="{0A67C137-576A-4784-9788-38A03F03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rsid w:val="005E6FB0"/>
    <w:pPr>
      <w:keepNext/>
      <w:outlineLvl w:val="0"/>
    </w:pPr>
    <w:rPr>
      <w:rFonts w:ascii="Arial" w:eastAsia="Calibri" w:hAnsi="Arial" w:cs="Arial"/>
      <w:b/>
      <w:bCs/>
      <w:sz w:val="24"/>
      <w:szCs w:val="24"/>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Pr>
      <w:rFonts w:ascii="Courier New" w:hAnsi="Courier New"/>
    </w:rPr>
  </w:style>
  <w:style w:type="paragraph" w:styleId="BodyText">
    <w:name w:val="Body Text"/>
    <w:basedOn w:val="Normal"/>
    <w:semiHidden/>
    <w:pPr>
      <w:jc w:val="both"/>
    </w:pPr>
    <w:rPr>
      <w:rFonts w:ascii="Arial" w:hAnsi="Arial"/>
      <w:sz w:val="24"/>
    </w:rPr>
  </w:style>
  <w:style w:type="character" w:customStyle="1" w:styleId="text2">
    <w:name w:val="text2"/>
    <w:basedOn w:val="DefaultParagraphFont"/>
  </w:style>
  <w:style w:type="paragraph" w:styleId="ListParagraph">
    <w:name w:val="List Paragraph"/>
    <w:basedOn w:val="Normal"/>
    <w:uiPriority w:val="34"/>
    <w:qFormat/>
    <w:rsid w:val="00E8464C"/>
    <w:pPr>
      <w:ind w:left="720"/>
    </w:pPr>
  </w:style>
  <w:style w:type="paragraph" w:styleId="NoSpacing">
    <w:name w:val="No Spacing"/>
    <w:qFormat/>
    <w:rsid w:val="00E8464C"/>
    <w:rPr>
      <w:rFonts w:ascii="Verdana" w:eastAsia="Calibri" w:hAnsi="Verdana"/>
      <w:sz w:val="22"/>
      <w:szCs w:val="22"/>
      <w:lang w:eastAsia="en-US"/>
    </w:rPr>
  </w:style>
  <w:style w:type="paragraph" w:styleId="BalloonText">
    <w:name w:val="Balloon Text"/>
    <w:basedOn w:val="Normal"/>
    <w:link w:val="BalloonTextChar"/>
    <w:uiPriority w:val="99"/>
    <w:semiHidden/>
    <w:unhideWhenUsed/>
    <w:rsid w:val="00C51BB6"/>
    <w:rPr>
      <w:rFonts w:ascii="Segoe UI" w:hAnsi="Segoe UI" w:cs="Segoe UI"/>
      <w:sz w:val="18"/>
      <w:szCs w:val="18"/>
    </w:rPr>
  </w:style>
  <w:style w:type="character" w:customStyle="1" w:styleId="BalloonTextChar">
    <w:name w:val="Balloon Text Char"/>
    <w:link w:val="BalloonText"/>
    <w:uiPriority w:val="99"/>
    <w:semiHidden/>
    <w:rsid w:val="00C51BB6"/>
    <w:rPr>
      <w:rFonts w:ascii="Segoe UI" w:hAnsi="Segoe UI" w:cs="Segoe UI"/>
      <w:sz w:val="18"/>
      <w:szCs w:val="18"/>
      <w:lang w:eastAsia="en-US"/>
    </w:rPr>
  </w:style>
  <w:style w:type="character" w:customStyle="1" w:styleId="PlainTextChar">
    <w:name w:val="Plain Text Char"/>
    <w:basedOn w:val="DefaultParagraphFont"/>
    <w:link w:val="PlainText"/>
    <w:semiHidden/>
    <w:rsid w:val="00D27EEB"/>
    <w:rPr>
      <w:rFonts w:ascii="Courier New" w:hAnsi="Courier New"/>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5E6FB0"/>
    <w:rPr>
      <w:rFonts w:ascii="Arial" w:eastAsia="Calibri" w:hAnsi="Arial"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1285">
      <w:bodyDiv w:val="1"/>
      <w:marLeft w:val="0"/>
      <w:marRight w:val="0"/>
      <w:marTop w:val="0"/>
      <w:marBottom w:val="0"/>
      <w:divBdr>
        <w:top w:val="none" w:sz="0" w:space="0" w:color="auto"/>
        <w:left w:val="none" w:sz="0" w:space="0" w:color="auto"/>
        <w:bottom w:val="none" w:sz="0" w:space="0" w:color="auto"/>
        <w:right w:val="none" w:sz="0" w:space="0" w:color="auto"/>
      </w:divBdr>
    </w:div>
    <w:div w:id="672223492">
      <w:bodyDiv w:val="1"/>
      <w:marLeft w:val="0"/>
      <w:marRight w:val="0"/>
      <w:marTop w:val="0"/>
      <w:marBottom w:val="0"/>
      <w:divBdr>
        <w:top w:val="none" w:sz="0" w:space="0" w:color="auto"/>
        <w:left w:val="none" w:sz="0" w:space="0" w:color="auto"/>
        <w:bottom w:val="none" w:sz="0" w:space="0" w:color="auto"/>
        <w:right w:val="none" w:sz="0" w:space="0" w:color="auto"/>
      </w:divBdr>
    </w:div>
    <w:div w:id="930552530">
      <w:bodyDiv w:val="1"/>
      <w:marLeft w:val="0"/>
      <w:marRight w:val="0"/>
      <w:marTop w:val="0"/>
      <w:marBottom w:val="0"/>
      <w:divBdr>
        <w:top w:val="none" w:sz="0" w:space="0" w:color="auto"/>
        <w:left w:val="none" w:sz="0" w:space="0" w:color="auto"/>
        <w:bottom w:val="none" w:sz="0" w:space="0" w:color="auto"/>
        <w:right w:val="none" w:sz="0" w:space="0" w:color="auto"/>
      </w:divBdr>
    </w:div>
    <w:div w:id="200273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608</Words>
  <Characters>2926</Characters>
  <Application>Microsoft Office Word</Application>
  <DocSecurity>0</DocSecurity>
  <Lines>24</Lines>
  <Paragraphs>7</Paragraphs>
  <ScaleCrop>false</ScaleCrop>
  <Company>Sherwood Systems Ltd</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ULSTER  SHELTERED  EMPLOYMENT  LIMITED</dc:title>
  <dc:subject/>
  <dc:creator>Kyle Moore</dc:creator>
  <cp:keywords/>
  <dc:description/>
  <cp:lastModifiedBy>Michelle Hegarty</cp:lastModifiedBy>
  <cp:revision>5</cp:revision>
  <cp:lastPrinted>2017-08-24T14:39:00Z</cp:lastPrinted>
  <dcterms:created xsi:type="dcterms:W3CDTF">2023-03-29T09:44:00Z</dcterms:created>
  <dcterms:modified xsi:type="dcterms:W3CDTF">2023-10-09T12:51:00Z</dcterms:modified>
</cp:coreProperties>
</file>