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BFD18" w14:textId="16348EFA" w:rsidR="00020B46" w:rsidRPr="00D15AD1" w:rsidRDefault="00020B46" w:rsidP="00020B46">
      <w:pPr>
        <w:spacing w:after="0" w:line="240" w:lineRule="auto"/>
        <w:jc w:val="center"/>
        <w:rPr>
          <w:rFonts w:eastAsia="Times New Roman" w:cs="Arial"/>
          <w:b/>
          <w:kern w:val="0"/>
          <w:sz w:val="28"/>
          <w:szCs w:val="28"/>
          <w:u w:val="single"/>
          <w14:ligatures w14:val="none"/>
        </w:rPr>
      </w:pPr>
      <w:r w:rsidRPr="00D15AD1">
        <w:rPr>
          <w:rFonts w:eastAsia="Times New Roman" w:cs="Arial"/>
          <w:b/>
          <w:kern w:val="0"/>
          <w:sz w:val="28"/>
          <w:szCs w:val="28"/>
          <w:u w:val="single"/>
          <w14:ligatures w14:val="none"/>
        </w:rPr>
        <w:t>ULSTER SUPPORTED EMPLOYMENT LIMITED</w:t>
      </w:r>
    </w:p>
    <w:p w14:paraId="0CDFECE9" w14:textId="4659A404" w:rsidR="00856E74" w:rsidRPr="00317FA6" w:rsidRDefault="00856E74" w:rsidP="00EF06AA">
      <w:pPr>
        <w:pStyle w:val="paragraph"/>
        <w:spacing w:before="0" w:beforeAutospacing="0" w:after="0" w:afterAutospacing="0"/>
        <w:jc w:val="center"/>
        <w:textAlignment w:val="baseline"/>
        <w:rPr>
          <w:rFonts w:asciiTheme="minorHAnsi" w:hAnsiTheme="minorHAnsi" w:cs="Segoe UI"/>
          <w:sz w:val="28"/>
          <w:szCs w:val="28"/>
        </w:rPr>
      </w:pPr>
      <w:r w:rsidRPr="00317FA6">
        <w:rPr>
          <w:rStyle w:val="normaltextrun"/>
          <w:rFonts w:asciiTheme="minorHAnsi" w:eastAsiaTheme="majorEastAsia" w:hAnsiTheme="minorHAnsi" w:cs="Arial"/>
          <w:sz w:val="28"/>
          <w:szCs w:val="28"/>
        </w:rPr>
        <w:t>(Company Limited by Guarantee and not having a Share Capital)</w:t>
      </w:r>
      <w:r w:rsidRPr="00317FA6">
        <w:rPr>
          <w:rStyle w:val="eop"/>
          <w:rFonts w:asciiTheme="minorHAnsi" w:eastAsiaTheme="majorEastAsia" w:hAnsiTheme="minorHAnsi" w:cs="Arial"/>
          <w:sz w:val="28"/>
          <w:szCs w:val="28"/>
        </w:rPr>
        <w:t> </w:t>
      </w:r>
    </w:p>
    <w:p w14:paraId="74D4A917" w14:textId="24CE753D" w:rsidR="008F1B79" w:rsidRPr="00313785" w:rsidRDefault="00856E74" w:rsidP="00D15AD1">
      <w:pPr>
        <w:pStyle w:val="paragraph"/>
        <w:spacing w:before="0" w:beforeAutospacing="0" w:after="0" w:afterAutospacing="0"/>
        <w:jc w:val="center"/>
        <w:textAlignment w:val="baseline"/>
        <w:rPr>
          <w:lang w:val="pt-PT"/>
        </w:rPr>
      </w:pPr>
      <w:r w:rsidRPr="00317FA6">
        <w:rPr>
          <w:rStyle w:val="normaltextrun"/>
          <w:rFonts w:asciiTheme="minorHAnsi" w:eastAsiaTheme="majorEastAsia" w:hAnsiTheme="minorHAnsi" w:cs="Arial"/>
          <w:sz w:val="28"/>
          <w:szCs w:val="28"/>
        </w:rPr>
        <w:t>Minutes of a Board of Directors Meeting</w:t>
      </w:r>
      <w:r w:rsidRPr="00317FA6">
        <w:rPr>
          <w:rStyle w:val="eop"/>
          <w:rFonts w:asciiTheme="minorHAnsi" w:eastAsiaTheme="majorEastAsia" w:hAnsiTheme="minorHAnsi" w:cs="Arial"/>
          <w:sz w:val="28"/>
          <w:szCs w:val="28"/>
        </w:rPr>
        <w:t> </w:t>
      </w:r>
    </w:p>
    <w:p w14:paraId="1B152B8D" w14:textId="4A2A41E1" w:rsidR="00020B46" w:rsidRPr="00313785" w:rsidRDefault="00020B46" w:rsidP="00D15AD1">
      <w:pPr>
        <w:spacing w:after="0" w:line="240" w:lineRule="auto"/>
        <w:jc w:val="center"/>
        <w:rPr>
          <w:rFonts w:eastAsia="Times New Roman" w:cs="Arial"/>
          <w:b/>
          <w:bCs/>
          <w:kern w:val="0"/>
          <w:sz w:val="24"/>
          <w:szCs w:val="24"/>
          <w:lang w:val="pt-PT"/>
          <w14:ligatures w14:val="none"/>
        </w:rPr>
      </w:pPr>
      <w:r w:rsidRPr="00313785">
        <w:rPr>
          <w:rFonts w:eastAsia="Times New Roman" w:cs="Arial"/>
          <w:b/>
          <w:bCs/>
          <w:kern w:val="0"/>
          <w:sz w:val="24"/>
          <w:szCs w:val="24"/>
          <w:lang w:val="pt-PT"/>
          <w14:ligatures w14:val="none"/>
        </w:rPr>
        <w:t xml:space="preserve">WEDNESDAY 31st January 2024 </w:t>
      </w:r>
      <w:r w:rsidR="00EF06AA">
        <w:rPr>
          <w:rFonts w:eastAsia="Times New Roman" w:cs="Arial"/>
          <w:b/>
          <w:bCs/>
          <w:kern w:val="0"/>
          <w:sz w:val="24"/>
          <w:szCs w:val="24"/>
          <w:lang w:val="pt-PT"/>
          <w14:ligatures w14:val="none"/>
        </w:rPr>
        <w:t xml:space="preserve">at 10.45am at </w:t>
      </w:r>
      <w:r w:rsidRPr="00313785">
        <w:rPr>
          <w:rFonts w:eastAsia="Times New Roman" w:cs="Arial"/>
          <w:b/>
          <w:bCs/>
          <w:kern w:val="0"/>
          <w:sz w:val="24"/>
          <w:szCs w:val="24"/>
          <w:lang w:val="pt-PT"/>
          <w14:ligatures w14:val="none"/>
        </w:rPr>
        <w:t>Cambrai Street</w:t>
      </w:r>
    </w:p>
    <w:p w14:paraId="16C7CC44" w14:textId="39C04D27" w:rsidR="00E2178C" w:rsidRPr="00313785" w:rsidRDefault="00E2178C">
      <w:pPr>
        <w:rPr>
          <w:sz w:val="24"/>
          <w:szCs w:val="24"/>
        </w:rPr>
      </w:pPr>
    </w:p>
    <w:p w14:paraId="795E9150" w14:textId="46B99CED" w:rsidR="00020B46" w:rsidRPr="00313785" w:rsidRDefault="00020B46">
      <w:pPr>
        <w:rPr>
          <w:b/>
          <w:bCs/>
          <w:i/>
          <w:iCs/>
          <w:sz w:val="24"/>
          <w:szCs w:val="24"/>
        </w:rPr>
      </w:pPr>
      <w:r w:rsidRPr="00313785">
        <w:rPr>
          <w:b/>
          <w:bCs/>
          <w:i/>
          <w:iCs/>
          <w:sz w:val="24"/>
          <w:szCs w:val="24"/>
        </w:rPr>
        <w:t>In Attendance</w:t>
      </w:r>
    </w:p>
    <w:p w14:paraId="1FF35148" w14:textId="7DBB4946" w:rsidR="00020B46" w:rsidRPr="00313785" w:rsidRDefault="00020B46" w:rsidP="006D77F7">
      <w:pPr>
        <w:spacing w:after="0"/>
        <w:rPr>
          <w:sz w:val="24"/>
          <w:szCs w:val="24"/>
        </w:rPr>
      </w:pPr>
      <w:r w:rsidRPr="00313785">
        <w:rPr>
          <w:sz w:val="24"/>
          <w:szCs w:val="24"/>
        </w:rPr>
        <w:t>Mr W Leathem</w:t>
      </w:r>
      <w:r w:rsidRPr="00313785">
        <w:rPr>
          <w:sz w:val="24"/>
          <w:szCs w:val="24"/>
        </w:rPr>
        <w:tab/>
      </w:r>
      <w:r w:rsidRPr="00313785">
        <w:rPr>
          <w:sz w:val="24"/>
          <w:szCs w:val="24"/>
        </w:rPr>
        <w:tab/>
        <w:t>Chairperson</w:t>
      </w:r>
    </w:p>
    <w:p w14:paraId="32BFB9AE" w14:textId="3E304E76" w:rsidR="00020B46" w:rsidRPr="00313785" w:rsidRDefault="00020B46" w:rsidP="006D77F7">
      <w:pPr>
        <w:spacing w:after="0"/>
        <w:rPr>
          <w:sz w:val="24"/>
          <w:szCs w:val="24"/>
        </w:rPr>
      </w:pPr>
      <w:r w:rsidRPr="00313785">
        <w:rPr>
          <w:sz w:val="24"/>
          <w:szCs w:val="24"/>
        </w:rPr>
        <w:t>Mrs S Wakfer</w:t>
      </w:r>
      <w:r w:rsidRPr="00313785">
        <w:rPr>
          <w:sz w:val="24"/>
          <w:szCs w:val="24"/>
        </w:rPr>
        <w:tab/>
      </w:r>
      <w:r w:rsidRPr="00313785">
        <w:rPr>
          <w:sz w:val="24"/>
          <w:szCs w:val="24"/>
        </w:rPr>
        <w:tab/>
      </w:r>
      <w:r w:rsidRPr="00313785">
        <w:rPr>
          <w:sz w:val="24"/>
          <w:szCs w:val="24"/>
        </w:rPr>
        <w:tab/>
        <w:t>Director</w:t>
      </w:r>
    </w:p>
    <w:p w14:paraId="2EDB4171" w14:textId="64797CE4" w:rsidR="00020B46" w:rsidRPr="00313785" w:rsidRDefault="00020B46" w:rsidP="006D77F7">
      <w:pPr>
        <w:spacing w:after="0"/>
        <w:rPr>
          <w:sz w:val="24"/>
          <w:szCs w:val="24"/>
        </w:rPr>
      </w:pPr>
      <w:r w:rsidRPr="00313785">
        <w:rPr>
          <w:sz w:val="24"/>
          <w:szCs w:val="24"/>
        </w:rPr>
        <w:t>Mr D Duffy</w:t>
      </w:r>
      <w:r w:rsidRPr="00313785">
        <w:rPr>
          <w:sz w:val="24"/>
          <w:szCs w:val="24"/>
        </w:rPr>
        <w:tab/>
      </w:r>
      <w:r w:rsidRPr="00313785">
        <w:rPr>
          <w:sz w:val="24"/>
          <w:szCs w:val="24"/>
        </w:rPr>
        <w:tab/>
      </w:r>
      <w:r w:rsidRPr="00313785">
        <w:rPr>
          <w:sz w:val="24"/>
          <w:szCs w:val="24"/>
        </w:rPr>
        <w:tab/>
        <w:t>Director</w:t>
      </w:r>
    </w:p>
    <w:p w14:paraId="11C093C2" w14:textId="1AB9397B" w:rsidR="00020B46" w:rsidRPr="00313785" w:rsidRDefault="00020B46" w:rsidP="006D77F7">
      <w:pPr>
        <w:spacing w:after="0"/>
        <w:rPr>
          <w:sz w:val="24"/>
          <w:szCs w:val="24"/>
        </w:rPr>
      </w:pPr>
      <w:r w:rsidRPr="00313785">
        <w:rPr>
          <w:sz w:val="24"/>
          <w:szCs w:val="24"/>
        </w:rPr>
        <w:t>Mr R Havlin</w:t>
      </w:r>
      <w:r w:rsidRPr="00313785">
        <w:rPr>
          <w:sz w:val="24"/>
          <w:szCs w:val="24"/>
        </w:rPr>
        <w:tab/>
      </w:r>
      <w:r w:rsidRPr="00313785">
        <w:rPr>
          <w:sz w:val="24"/>
          <w:szCs w:val="24"/>
        </w:rPr>
        <w:tab/>
      </w:r>
      <w:r w:rsidRPr="00313785">
        <w:rPr>
          <w:sz w:val="24"/>
          <w:szCs w:val="24"/>
        </w:rPr>
        <w:tab/>
        <w:t>Director</w:t>
      </w:r>
    </w:p>
    <w:p w14:paraId="619F41C5" w14:textId="639A774B" w:rsidR="00CA3E44" w:rsidRPr="00313785" w:rsidRDefault="00CA3E44" w:rsidP="006D77F7">
      <w:pPr>
        <w:spacing w:after="0"/>
        <w:rPr>
          <w:sz w:val="24"/>
          <w:szCs w:val="24"/>
        </w:rPr>
      </w:pPr>
      <w:r w:rsidRPr="00313785">
        <w:rPr>
          <w:sz w:val="24"/>
          <w:szCs w:val="24"/>
        </w:rPr>
        <w:t>Mr R Donnelly</w:t>
      </w:r>
      <w:r w:rsidRPr="00313785">
        <w:rPr>
          <w:sz w:val="24"/>
          <w:szCs w:val="24"/>
        </w:rPr>
        <w:tab/>
      </w:r>
      <w:r w:rsidRPr="00313785">
        <w:rPr>
          <w:sz w:val="24"/>
          <w:szCs w:val="24"/>
        </w:rPr>
        <w:tab/>
      </w:r>
      <w:r w:rsidRPr="00313785">
        <w:rPr>
          <w:sz w:val="24"/>
          <w:szCs w:val="24"/>
        </w:rPr>
        <w:tab/>
        <w:t>Director</w:t>
      </w:r>
    </w:p>
    <w:p w14:paraId="54F9DCB0" w14:textId="2D2C4F72" w:rsidR="00020B46" w:rsidRPr="00313785" w:rsidRDefault="00020B46" w:rsidP="006D77F7">
      <w:pPr>
        <w:spacing w:after="0"/>
        <w:rPr>
          <w:sz w:val="24"/>
          <w:szCs w:val="24"/>
        </w:rPr>
      </w:pPr>
      <w:r w:rsidRPr="00313785">
        <w:rPr>
          <w:sz w:val="24"/>
          <w:szCs w:val="24"/>
        </w:rPr>
        <w:t>Mr S Jackson</w:t>
      </w:r>
      <w:r w:rsidRPr="00313785">
        <w:rPr>
          <w:sz w:val="24"/>
          <w:szCs w:val="24"/>
        </w:rPr>
        <w:tab/>
      </w:r>
      <w:r w:rsidRPr="00313785">
        <w:rPr>
          <w:sz w:val="24"/>
          <w:szCs w:val="24"/>
        </w:rPr>
        <w:tab/>
      </w:r>
      <w:r w:rsidRPr="00313785">
        <w:rPr>
          <w:sz w:val="24"/>
          <w:szCs w:val="24"/>
        </w:rPr>
        <w:tab/>
        <w:t>CEO</w:t>
      </w:r>
    </w:p>
    <w:p w14:paraId="015499EA" w14:textId="0BDFE853" w:rsidR="00020B46" w:rsidRPr="00313785" w:rsidRDefault="00020B46" w:rsidP="006D77F7">
      <w:pPr>
        <w:spacing w:after="0"/>
        <w:rPr>
          <w:sz w:val="24"/>
          <w:szCs w:val="24"/>
        </w:rPr>
      </w:pPr>
      <w:r w:rsidRPr="00313785">
        <w:rPr>
          <w:sz w:val="24"/>
          <w:szCs w:val="24"/>
        </w:rPr>
        <w:t>Mr D Cowan</w:t>
      </w:r>
      <w:r w:rsidRPr="00313785">
        <w:rPr>
          <w:sz w:val="24"/>
          <w:szCs w:val="24"/>
        </w:rPr>
        <w:tab/>
      </w:r>
      <w:r w:rsidRPr="00313785">
        <w:rPr>
          <w:sz w:val="24"/>
          <w:szCs w:val="24"/>
        </w:rPr>
        <w:tab/>
      </w:r>
      <w:r w:rsidRPr="00313785">
        <w:rPr>
          <w:sz w:val="24"/>
          <w:szCs w:val="24"/>
        </w:rPr>
        <w:tab/>
        <w:t>Head of Employment Services</w:t>
      </w:r>
    </w:p>
    <w:p w14:paraId="6662DE9C" w14:textId="6A322483" w:rsidR="00020B46" w:rsidRPr="00313785" w:rsidRDefault="00020B46" w:rsidP="006D77F7">
      <w:pPr>
        <w:spacing w:after="0"/>
        <w:rPr>
          <w:sz w:val="24"/>
          <w:szCs w:val="24"/>
        </w:rPr>
      </w:pPr>
      <w:r w:rsidRPr="00313785">
        <w:rPr>
          <w:sz w:val="24"/>
          <w:szCs w:val="24"/>
        </w:rPr>
        <w:t>Ms M Hegarty</w:t>
      </w:r>
      <w:r w:rsidRPr="00313785">
        <w:rPr>
          <w:sz w:val="24"/>
          <w:szCs w:val="24"/>
        </w:rPr>
        <w:tab/>
      </w:r>
      <w:r w:rsidRPr="00313785">
        <w:rPr>
          <w:sz w:val="24"/>
          <w:szCs w:val="24"/>
        </w:rPr>
        <w:tab/>
      </w:r>
      <w:r w:rsidRPr="00313785">
        <w:rPr>
          <w:sz w:val="24"/>
          <w:szCs w:val="24"/>
        </w:rPr>
        <w:tab/>
        <w:t>Head of Finance</w:t>
      </w:r>
    </w:p>
    <w:p w14:paraId="0FC9DF54" w14:textId="522E41C2" w:rsidR="00020B46" w:rsidRPr="00313785" w:rsidRDefault="00020B46" w:rsidP="006D77F7">
      <w:pPr>
        <w:spacing w:after="0"/>
        <w:rPr>
          <w:sz w:val="24"/>
          <w:szCs w:val="24"/>
        </w:rPr>
      </w:pPr>
      <w:r w:rsidRPr="00313785">
        <w:rPr>
          <w:sz w:val="24"/>
          <w:szCs w:val="24"/>
        </w:rPr>
        <w:t>Ms N Donnelly</w:t>
      </w:r>
      <w:r w:rsidRPr="00313785">
        <w:rPr>
          <w:sz w:val="24"/>
          <w:szCs w:val="24"/>
        </w:rPr>
        <w:tab/>
      </w:r>
      <w:r w:rsidRPr="00313785">
        <w:rPr>
          <w:sz w:val="24"/>
          <w:szCs w:val="24"/>
        </w:rPr>
        <w:tab/>
        <w:t>Head of Manufacturing</w:t>
      </w:r>
      <w:r w:rsidR="00EF06AA">
        <w:rPr>
          <w:sz w:val="24"/>
          <w:szCs w:val="24"/>
        </w:rPr>
        <w:t xml:space="preserve"> &amp; Recycling</w:t>
      </w:r>
    </w:p>
    <w:p w14:paraId="717234B6" w14:textId="1AECDCE3" w:rsidR="00020B46" w:rsidRPr="00313785" w:rsidRDefault="00020B46" w:rsidP="006D77F7">
      <w:pPr>
        <w:spacing w:after="0"/>
        <w:rPr>
          <w:sz w:val="24"/>
          <w:szCs w:val="24"/>
        </w:rPr>
      </w:pPr>
      <w:r w:rsidRPr="00313785">
        <w:rPr>
          <w:sz w:val="24"/>
          <w:szCs w:val="24"/>
        </w:rPr>
        <w:t>Ms R Smyth</w:t>
      </w:r>
      <w:r w:rsidRPr="00313785">
        <w:rPr>
          <w:sz w:val="24"/>
          <w:szCs w:val="24"/>
        </w:rPr>
        <w:tab/>
      </w:r>
      <w:r w:rsidRPr="00313785">
        <w:rPr>
          <w:sz w:val="24"/>
          <w:szCs w:val="24"/>
        </w:rPr>
        <w:tab/>
      </w:r>
      <w:r w:rsidRPr="00313785">
        <w:rPr>
          <w:sz w:val="24"/>
          <w:szCs w:val="24"/>
        </w:rPr>
        <w:tab/>
        <w:t>Minute-taker</w:t>
      </w:r>
    </w:p>
    <w:p w14:paraId="131C6AAE" w14:textId="77777777" w:rsidR="00020B46" w:rsidRPr="00313785" w:rsidRDefault="00020B46">
      <w:pPr>
        <w:rPr>
          <w:sz w:val="24"/>
          <w:szCs w:val="24"/>
        </w:rPr>
      </w:pPr>
    </w:p>
    <w:p w14:paraId="4BD0727F" w14:textId="04134A8A" w:rsidR="00020B46" w:rsidRPr="00313785" w:rsidRDefault="00020B46" w:rsidP="00020B46">
      <w:pPr>
        <w:pStyle w:val="ListParagraph"/>
        <w:numPr>
          <w:ilvl w:val="0"/>
          <w:numId w:val="1"/>
        </w:numPr>
        <w:rPr>
          <w:b/>
          <w:bCs/>
          <w:i/>
          <w:iCs/>
          <w:sz w:val="24"/>
          <w:szCs w:val="24"/>
        </w:rPr>
      </w:pPr>
      <w:r w:rsidRPr="00313785">
        <w:rPr>
          <w:b/>
          <w:bCs/>
          <w:i/>
          <w:iCs/>
          <w:sz w:val="24"/>
          <w:szCs w:val="24"/>
        </w:rPr>
        <w:t>Welcome and Apologies</w:t>
      </w:r>
    </w:p>
    <w:p w14:paraId="7A19218F" w14:textId="18759900" w:rsidR="00020B46" w:rsidRPr="00313785" w:rsidRDefault="00020B46" w:rsidP="00603500">
      <w:pPr>
        <w:pStyle w:val="ListParagraph"/>
        <w:numPr>
          <w:ilvl w:val="0"/>
          <w:numId w:val="9"/>
        </w:numPr>
        <w:rPr>
          <w:sz w:val="24"/>
          <w:szCs w:val="24"/>
        </w:rPr>
      </w:pPr>
      <w:r w:rsidRPr="00313785">
        <w:rPr>
          <w:sz w:val="24"/>
          <w:szCs w:val="24"/>
        </w:rPr>
        <w:t>Apologies were received from Mr D O’Hara</w:t>
      </w:r>
      <w:r w:rsidR="00856E74" w:rsidRPr="00313785">
        <w:rPr>
          <w:sz w:val="24"/>
          <w:szCs w:val="24"/>
        </w:rPr>
        <w:t>.</w:t>
      </w:r>
    </w:p>
    <w:p w14:paraId="22AC4705" w14:textId="0EE33B59" w:rsidR="00856E74" w:rsidRPr="00313785" w:rsidRDefault="002E70A6" w:rsidP="00603500">
      <w:pPr>
        <w:pStyle w:val="ListParagraph"/>
        <w:numPr>
          <w:ilvl w:val="0"/>
          <w:numId w:val="9"/>
        </w:numPr>
        <w:rPr>
          <w:sz w:val="24"/>
          <w:szCs w:val="24"/>
        </w:rPr>
      </w:pPr>
      <w:r w:rsidRPr="00313785">
        <w:rPr>
          <w:sz w:val="24"/>
          <w:szCs w:val="24"/>
        </w:rPr>
        <w:t xml:space="preserve">The Chair also welcomed Ms N Donnelly and Ms R Smyth to the meeting. </w:t>
      </w:r>
    </w:p>
    <w:p w14:paraId="56C95CAF" w14:textId="77777777" w:rsidR="002E70A6" w:rsidRPr="00313785" w:rsidRDefault="002E70A6" w:rsidP="002E70A6">
      <w:pPr>
        <w:pStyle w:val="ListParagraph"/>
        <w:rPr>
          <w:sz w:val="24"/>
          <w:szCs w:val="24"/>
        </w:rPr>
      </w:pPr>
    </w:p>
    <w:p w14:paraId="7358953E" w14:textId="0297FDF5" w:rsidR="00020B46" w:rsidRPr="00313785" w:rsidRDefault="00020B46" w:rsidP="00020B46">
      <w:pPr>
        <w:pStyle w:val="ListParagraph"/>
        <w:numPr>
          <w:ilvl w:val="0"/>
          <w:numId w:val="1"/>
        </w:numPr>
        <w:rPr>
          <w:b/>
          <w:bCs/>
          <w:i/>
          <w:iCs/>
          <w:sz w:val="24"/>
          <w:szCs w:val="24"/>
        </w:rPr>
      </w:pPr>
      <w:r w:rsidRPr="00313785">
        <w:rPr>
          <w:b/>
          <w:bCs/>
          <w:i/>
          <w:iCs/>
          <w:sz w:val="24"/>
          <w:szCs w:val="24"/>
        </w:rPr>
        <w:t>Conflict of Interest</w:t>
      </w:r>
    </w:p>
    <w:p w14:paraId="24BB6E64" w14:textId="7181B1F4" w:rsidR="00FF3DFC" w:rsidRPr="00313785" w:rsidRDefault="00020B46" w:rsidP="00A34A16">
      <w:pPr>
        <w:pStyle w:val="ListParagraph"/>
        <w:numPr>
          <w:ilvl w:val="0"/>
          <w:numId w:val="10"/>
        </w:numPr>
        <w:rPr>
          <w:sz w:val="24"/>
          <w:szCs w:val="24"/>
        </w:rPr>
      </w:pPr>
      <w:r w:rsidRPr="00313785">
        <w:rPr>
          <w:sz w:val="24"/>
          <w:szCs w:val="24"/>
        </w:rPr>
        <w:t>Conflict of Interest noted for SMT with regards to discussing the pension, salaries, temporary promotion/additional payments and job evaluations</w:t>
      </w:r>
      <w:r w:rsidR="00D75CD8" w:rsidRPr="00313785">
        <w:rPr>
          <w:sz w:val="24"/>
          <w:szCs w:val="24"/>
        </w:rPr>
        <w:t>.</w:t>
      </w:r>
    </w:p>
    <w:p w14:paraId="147851E5" w14:textId="768CABEC" w:rsidR="00F10C77" w:rsidRPr="00313785" w:rsidRDefault="00F10C77" w:rsidP="00FF3DFC">
      <w:pPr>
        <w:pStyle w:val="PlainText"/>
        <w:numPr>
          <w:ilvl w:val="0"/>
          <w:numId w:val="1"/>
        </w:numPr>
        <w:rPr>
          <w:rFonts w:asciiTheme="minorHAnsi" w:hAnsiTheme="minorHAnsi" w:cs="Arial"/>
          <w:b/>
          <w:bCs/>
          <w:i/>
          <w:iCs/>
          <w:sz w:val="24"/>
          <w:szCs w:val="24"/>
        </w:rPr>
      </w:pPr>
      <w:r w:rsidRPr="00313785">
        <w:rPr>
          <w:rFonts w:asciiTheme="minorHAnsi" w:hAnsiTheme="minorHAnsi" w:cs="Arial"/>
          <w:b/>
          <w:bCs/>
          <w:i/>
          <w:iCs/>
          <w:sz w:val="24"/>
          <w:szCs w:val="24"/>
        </w:rPr>
        <w:t>Minutes of the previous meetings held on 20</w:t>
      </w:r>
      <w:r w:rsidRPr="00313785">
        <w:rPr>
          <w:rFonts w:asciiTheme="minorHAnsi" w:hAnsiTheme="minorHAnsi" w:cs="Arial"/>
          <w:b/>
          <w:bCs/>
          <w:i/>
          <w:iCs/>
          <w:sz w:val="24"/>
          <w:szCs w:val="24"/>
          <w:vertAlign w:val="superscript"/>
        </w:rPr>
        <w:t>th</w:t>
      </w:r>
      <w:r w:rsidRPr="00313785">
        <w:rPr>
          <w:rFonts w:asciiTheme="minorHAnsi" w:hAnsiTheme="minorHAnsi" w:cs="Arial"/>
          <w:b/>
          <w:bCs/>
          <w:i/>
          <w:iCs/>
          <w:sz w:val="24"/>
          <w:szCs w:val="24"/>
        </w:rPr>
        <w:t xml:space="preserve"> December 2023</w:t>
      </w:r>
    </w:p>
    <w:p w14:paraId="0E712B76" w14:textId="77777777" w:rsidR="00FF3DFC" w:rsidRPr="00313785" w:rsidRDefault="00FF3DFC" w:rsidP="00FF3DFC">
      <w:pPr>
        <w:pStyle w:val="PlainText"/>
        <w:ind w:left="720"/>
        <w:rPr>
          <w:rFonts w:asciiTheme="minorHAnsi" w:hAnsiTheme="minorHAnsi" w:cs="Arial"/>
          <w:b/>
          <w:bCs/>
          <w:i/>
          <w:iCs/>
          <w:sz w:val="24"/>
          <w:szCs w:val="24"/>
        </w:rPr>
      </w:pPr>
    </w:p>
    <w:p w14:paraId="7C49BFB6" w14:textId="69C42E92" w:rsidR="009E342D" w:rsidRPr="00313785" w:rsidRDefault="00F10C77" w:rsidP="00C61E15">
      <w:pPr>
        <w:pStyle w:val="PlainText"/>
        <w:numPr>
          <w:ilvl w:val="0"/>
          <w:numId w:val="3"/>
        </w:numPr>
        <w:rPr>
          <w:rFonts w:asciiTheme="minorHAnsi" w:hAnsiTheme="minorHAnsi" w:cs="Arial"/>
          <w:sz w:val="24"/>
          <w:szCs w:val="24"/>
        </w:rPr>
      </w:pPr>
      <w:r w:rsidRPr="00313785">
        <w:rPr>
          <w:rFonts w:asciiTheme="minorHAnsi" w:hAnsiTheme="minorHAnsi" w:cs="Arial"/>
          <w:b/>
          <w:bCs/>
          <w:sz w:val="24"/>
          <w:szCs w:val="24"/>
        </w:rPr>
        <w:t>Approval</w:t>
      </w:r>
      <w:r w:rsidRPr="00313785">
        <w:rPr>
          <w:rFonts w:asciiTheme="minorHAnsi" w:hAnsiTheme="minorHAnsi" w:cs="Arial"/>
          <w:sz w:val="24"/>
          <w:szCs w:val="24"/>
        </w:rPr>
        <w:t xml:space="preserve"> –</w:t>
      </w:r>
      <w:r w:rsidR="00C61E15" w:rsidRPr="00313785">
        <w:rPr>
          <w:rFonts w:asciiTheme="minorHAnsi" w:hAnsiTheme="minorHAnsi" w:cs="Arial"/>
          <w:sz w:val="24"/>
          <w:szCs w:val="24"/>
        </w:rPr>
        <w:t xml:space="preserve"> </w:t>
      </w:r>
      <w:r w:rsidR="009E342D" w:rsidRPr="00313785">
        <w:rPr>
          <w:rFonts w:asciiTheme="minorHAnsi" w:hAnsiTheme="minorHAnsi" w:cs="Arial"/>
          <w:sz w:val="24"/>
          <w:szCs w:val="24"/>
        </w:rPr>
        <w:t xml:space="preserve">One small amendment to spelling of ‘safety’ section 6d. </w:t>
      </w:r>
    </w:p>
    <w:p w14:paraId="344CA26D" w14:textId="07B869F3" w:rsidR="009E342D" w:rsidRPr="00313785" w:rsidRDefault="009E342D" w:rsidP="003D6673">
      <w:pPr>
        <w:pStyle w:val="PlainText"/>
        <w:ind w:left="720"/>
        <w:rPr>
          <w:rFonts w:asciiTheme="minorHAnsi" w:hAnsiTheme="minorHAnsi" w:cs="Arial"/>
          <w:sz w:val="24"/>
          <w:szCs w:val="24"/>
        </w:rPr>
      </w:pPr>
      <w:r w:rsidRPr="00313785">
        <w:rPr>
          <w:rFonts w:asciiTheme="minorHAnsi" w:hAnsiTheme="minorHAnsi" w:cs="Arial"/>
          <w:sz w:val="24"/>
          <w:szCs w:val="24"/>
        </w:rPr>
        <w:t>Section 6f in relation to the cafes closing at Belfast Castle and Ballycopeland, the minutes should reflect that there</w:t>
      </w:r>
      <w:r w:rsidR="00545516" w:rsidRPr="00313785">
        <w:rPr>
          <w:rFonts w:asciiTheme="minorHAnsi" w:hAnsiTheme="minorHAnsi" w:cs="Arial"/>
          <w:sz w:val="24"/>
          <w:szCs w:val="24"/>
        </w:rPr>
        <w:t xml:space="preserve"> is </w:t>
      </w:r>
      <w:r w:rsidRPr="00313785">
        <w:rPr>
          <w:rFonts w:asciiTheme="minorHAnsi" w:hAnsiTheme="minorHAnsi" w:cs="Arial"/>
          <w:sz w:val="24"/>
          <w:szCs w:val="24"/>
        </w:rPr>
        <w:t xml:space="preserve">no additional £50k in funding and there is one potential redundancy.  The minutes were approved for publishing after these amendments. </w:t>
      </w:r>
    </w:p>
    <w:p w14:paraId="38A0139F" w14:textId="77777777" w:rsidR="00E659D1" w:rsidRPr="00313785" w:rsidRDefault="00E659D1" w:rsidP="009E342D">
      <w:pPr>
        <w:pStyle w:val="PlainText"/>
        <w:ind w:left="1440"/>
        <w:rPr>
          <w:rFonts w:asciiTheme="minorHAnsi" w:hAnsiTheme="minorHAnsi" w:cs="Arial"/>
          <w:sz w:val="24"/>
          <w:szCs w:val="24"/>
        </w:rPr>
      </w:pPr>
    </w:p>
    <w:p w14:paraId="47B30C04" w14:textId="75A66B92" w:rsidR="00F10C77" w:rsidRPr="00D15AD1" w:rsidRDefault="00F10C77" w:rsidP="00C61E15">
      <w:pPr>
        <w:pStyle w:val="PlainText"/>
        <w:numPr>
          <w:ilvl w:val="0"/>
          <w:numId w:val="3"/>
        </w:numPr>
        <w:rPr>
          <w:rStyle w:val="eop"/>
          <w:rFonts w:asciiTheme="minorHAnsi" w:hAnsiTheme="minorHAnsi" w:cs="Arial"/>
          <w:b/>
          <w:bCs/>
          <w:sz w:val="24"/>
          <w:szCs w:val="24"/>
        </w:rPr>
      </w:pPr>
      <w:r w:rsidRPr="00313785">
        <w:rPr>
          <w:rFonts w:asciiTheme="minorHAnsi" w:hAnsiTheme="minorHAnsi" w:cs="Arial"/>
          <w:b/>
          <w:bCs/>
          <w:sz w:val="24"/>
          <w:szCs w:val="24"/>
        </w:rPr>
        <w:t xml:space="preserve">Matters Arising </w:t>
      </w:r>
      <w:r w:rsidR="00CE40F7" w:rsidRPr="00CE40F7">
        <w:rPr>
          <w:rStyle w:val="normaltextrun"/>
          <w:rFonts w:asciiTheme="minorHAnsi" w:eastAsiaTheme="majorEastAsia" w:hAnsiTheme="minorHAnsi" w:cs="Arial"/>
          <w:color w:val="000000"/>
          <w:sz w:val="24"/>
          <w:szCs w:val="24"/>
          <w:shd w:val="clear" w:color="auto" w:fill="FFFFFF"/>
        </w:rPr>
        <w:t>on agenda or on action log.</w:t>
      </w:r>
      <w:r w:rsidR="00CE40F7">
        <w:rPr>
          <w:rStyle w:val="eop"/>
          <w:rFonts w:ascii="Arial" w:eastAsiaTheme="majorEastAsia" w:hAnsi="Arial" w:cs="Arial"/>
          <w:color w:val="000000"/>
          <w:shd w:val="clear" w:color="auto" w:fill="FFFFFF"/>
        </w:rPr>
        <w:t> </w:t>
      </w:r>
    </w:p>
    <w:p w14:paraId="585D4175" w14:textId="77777777" w:rsidR="00CC057E" w:rsidRPr="00D15AD1" w:rsidRDefault="00CC057E" w:rsidP="00D15AD1">
      <w:pPr>
        <w:pStyle w:val="PlainText"/>
        <w:ind w:left="1080"/>
        <w:rPr>
          <w:rStyle w:val="eop"/>
          <w:rFonts w:asciiTheme="minorHAnsi" w:hAnsiTheme="minorHAnsi" w:cs="Arial"/>
          <w:b/>
          <w:bCs/>
          <w:sz w:val="24"/>
          <w:szCs w:val="24"/>
        </w:rPr>
      </w:pPr>
    </w:p>
    <w:p w14:paraId="09E8A9F4" w14:textId="53D06D62" w:rsidR="00EF06AA" w:rsidRPr="00EF06AA" w:rsidRDefault="00EF06AA" w:rsidP="00EF06AA">
      <w:pPr>
        <w:pStyle w:val="ListParagraph"/>
        <w:numPr>
          <w:ilvl w:val="0"/>
          <w:numId w:val="3"/>
        </w:numPr>
        <w:rPr>
          <w:rStyle w:val="normaltextrun"/>
          <w:rFonts w:cs="Arial"/>
          <w:color w:val="000000"/>
          <w:sz w:val="24"/>
          <w:szCs w:val="24"/>
          <w:shd w:val="clear" w:color="auto" w:fill="FFFFFF"/>
        </w:rPr>
      </w:pPr>
      <w:r w:rsidRPr="00EF06AA">
        <w:rPr>
          <w:rFonts w:cs="Arial"/>
          <w:b/>
          <w:bCs/>
          <w:i/>
          <w:iCs/>
          <w:sz w:val="24"/>
          <w:szCs w:val="24"/>
        </w:rPr>
        <w:t>Action Log Items – For Review and Discussion</w:t>
      </w:r>
      <w:r>
        <w:rPr>
          <w:rFonts w:cs="Arial"/>
          <w:b/>
          <w:bCs/>
          <w:i/>
          <w:iCs/>
          <w:sz w:val="24"/>
          <w:szCs w:val="24"/>
        </w:rPr>
        <w:t xml:space="preserve"> - </w:t>
      </w:r>
      <w:r w:rsidRPr="00EF06AA">
        <w:rPr>
          <w:rStyle w:val="normaltextrun"/>
          <w:rFonts w:cs="Arial"/>
          <w:color w:val="000000"/>
          <w:sz w:val="24"/>
          <w:szCs w:val="24"/>
          <w:shd w:val="clear" w:color="auto" w:fill="FFFFFF"/>
        </w:rPr>
        <w:t xml:space="preserve">The meeting discussed and updated </w:t>
      </w:r>
      <w:proofErr w:type="gramStart"/>
      <w:r w:rsidRPr="00EF06AA">
        <w:rPr>
          <w:rStyle w:val="normaltextrun"/>
          <w:rFonts w:cs="Arial"/>
          <w:color w:val="000000"/>
          <w:sz w:val="24"/>
          <w:szCs w:val="24"/>
          <w:shd w:val="clear" w:color="auto" w:fill="FFFFFF"/>
        </w:rPr>
        <w:t>a number of</w:t>
      </w:r>
      <w:proofErr w:type="gramEnd"/>
      <w:r w:rsidRPr="00EF06AA">
        <w:rPr>
          <w:rStyle w:val="normaltextrun"/>
          <w:rFonts w:cs="Arial"/>
          <w:color w:val="000000"/>
          <w:sz w:val="24"/>
          <w:szCs w:val="24"/>
          <w:shd w:val="clear" w:color="auto" w:fill="FFFFFF"/>
        </w:rPr>
        <w:t xml:space="preserve"> action log items.</w:t>
      </w:r>
    </w:p>
    <w:p w14:paraId="38E73BEF" w14:textId="5E6D6CA8" w:rsidR="00EF06AA" w:rsidRPr="00D15AD1" w:rsidRDefault="00EF06AA" w:rsidP="00EF06AA">
      <w:pPr>
        <w:pStyle w:val="ListParagraph"/>
        <w:numPr>
          <w:ilvl w:val="1"/>
          <w:numId w:val="3"/>
        </w:numPr>
        <w:rPr>
          <w:rFonts w:cs="Arial"/>
          <w:b/>
          <w:bCs/>
          <w:sz w:val="24"/>
          <w:szCs w:val="24"/>
        </w:rPr>
      </w:pPr>
      <w:r w:rsidRPr="008F3FA6">
        <w:rPr>
          <w:rFonts w:cs="Arial"/>
          <w:sz w:val="24"/>
          <w:szCs w:val="24"/>
        </w:rPr>
        <w:t>D Duffy queried Item 180</w:t>
      </w:r>
      <w:r w:rsidR="005B297E" w:rsidRPr="008F3FA6">
        <w:rPr>
          <w:rFonts w:cs="Arial"/>
          <w:sz w:val="24"/>
          <w:szCs w:val="24"/>
        </w:rPr>
        <w:t>,</w:t>
      </w:r>
      <w:r w:rsidRPr="008F3FA6">
        <w:rPr>
          <w:rFonts w:cs="Arial"/>
          <w:sz w:val="24"/>
          <w:szCs w:val="24"/>
        </w:rPr>
        <w:t xml:space="preserve"> the Departmental view o</w:t>
      </w:r>
      <w:r w:rsidR="005B297E" w:rsidRPr="008F3FA6">
        <w:rPr>
          <w:rFonts w:cs="Arial"/>
          <w:sz w:val="24"/>
          <w:szCs w:val="24"/>
        </w:rPr>
        <w:t>f</w:t>
      </w:r>
      <w:r w:rsidRPr="008F3FA6">
        <w:rPr>
          <w:rFonts w:cs="Arial"/>
          <w:sz w:val="24"/>
          <w:szCs w:val="24"/>
        </w:rPr>
        <w:t xml:space="preserve"> USEL.  The Chair stated that this was detailed in</w:t>
      </w:r>
      <w:r w:rsidR="005B297E" w:rsidRPr="008F3FA6">
        <w:rPr>
          <w:rFonts w:cs="Arial"/>
          <w:sz w:val="24"/>
          <w:szCs w:val="24"/>
        </w:rPr>
        <w:t xml:space="preserve"> the public corporation</w:t>
      </w:r>
      <w:r w:rsidRPr="008F3FA6">
        <w:rPr>
          <w:rFonts w:cs="Arial"/>
          <w:sz w:val="24"/>
          <w:szCs w:val="24"/>
        </w:rPr>
        <w:t xml:space="preserve"> template that M Hegarty worked on.  S Jackson stated that </w:t>
      </w:r>
      <w:r w:rsidR="008F3FA6">
        <w:rPr>
          <w:rFonts w:cs="Arial"/>
          <w:sz w:val="24"/>
          <w:szCs w:val="24"/>
        </w:rPr>
        <w:t>they see us as a NDPB that operates social enterprise models.</w:t>
      </w:r>
    </w:p>
    <w:p w14:paraId="06D1B1CD" w14:textId="077766BA" w:rsidR="00B02243" w:rsidRPr="00D15AD1" w:rsidRDefault="00B02243" w:rsidP="00EF06AA">
      <w:pPr>
        <w:pStyle w:val="ListParagraph"/>
        <w:numPr>
          <w:ilvl w:val="1"/>
          <w:numId w:val="3"/>
        </w:numPr>
        <w:rPr>
          <w:rFonts w:cs="Arial"/>
          <w:b/>
          <w:bCs/>
          <w:sz w:val="24"/>
          <w:szCs w:val="24"/>
        </w:rPr>
      </w:pPr>
      <w:r>
        <w:rPr>
          <w:rFonts w:cs="Arial"/>
          <w:sz w:val="24"/>
          <w:szCs w:val="24"/>
        </w:rPr>
        <w:t xml:space="preserve">Chair noted for item 196-199 that he would </w:t>
      </w:r>
      <w:r w:rsidR="007528A8">
        <w:rPr>
          <w:rFonts w:cs="Arial"/>
          <w:sz w:val="24"/>
          <w:szCs w:val="24"/>
        </w:rPr>
        <w:t>liaise</w:t>
      </w:r>
      <w:r>
        <w:rPr>
          <w:rFonts w:cs="Arial"/>
          <w:sz w:val="24"/>
          <w:szCs w:val="24"/>
        </w:rPr>
        <w:t xml:space="preserve"> with the CEO re action plan on recommendations for board effectiveness.</w:t>
      </w:r>
    </w:p>
    <w:p w14:paraId="709DAFD1" w14:textId="406AA9C2" w:rsidR="00D05C4E" w:rsidRPr="008F3FA6" w:rsidRDefault="00D05C4E" w:rsidP="00D15AD1">
      <w:pPr>
        <w:pStyle w:val="ListParagraph"/>
        <w:numPr>
          <w:ilvl w:val="1"/>
          <w:numId w:val="3"/>
        </w:numPr>
        <w:rPr>
          <w:rFonts w:cs="Arial"/>
          <w:b/>
          <w:bCs/>
          <w:sz w:val="24"/>
          <w:szCs w:val="24"/>
        </w:rPr>
      </w:pPr>
      <w:r>
        <w:rPr>
          <w:rFonts w:cs="Arial"/>
          <w:sz w:val="24"/>
          <w:szCs w:val="24"/>
        </w:rPr>
        <w:t>Chair noted that Item 98, it was now agreed that the job evaluation business case should be submitted before the pension business case.</w:t>
      </w:r>
    </w:p>
    <w:p w14:paraId="1F814BEC" w14:textId="3D455881" w:rsidR="006A6B87" w:rsidRPr="00D15AD1" w:rsidRDefault="00F963F6" w:rsidP="00D15AD1">
      <w:pPr>
        <w:pStyle w:val="ListParagraph"/>
        <w:numPr>
          <w:ilvl w:val="1"/>
          <w:numId w:val="3"/>
        </w:numPr>
        <w:rPr>
          <w:rFonts w:cs="Arial"/>
          <w:sz w:val="24"/>
          <w:szCs w:val="24"/>
        </w:rPr>
      </w:pPr>
      <w:r w:rsidRPr="00D15AD1">
        <w:rPr>
          <w:b/>
          <w:bCs/>
        </w:rPr>
        <w:t>Raising a Concern Policy</w:t>
      </w:r>
      <w:r w:rsidRPr="00313785">
        <w:t xml:space="preserve"> – </w:t>
      </w:r>
      <w:r w:rsidR="004473AA" w:rsidRPr="00D15AD1">
        <w:rPr>
          <w:rFonts w:cs="Arial"/>
          <w:sz w:val="24"/>
          <w:szCs w:val="24"/>
        </w:rPr>
        <w:t>The meeting agreed this could be</w:t>
      </w:r>
      <w:r w:rsidR="009570C2" w:rsidRPr="00D15AD1">
        <w:rPr>
          <w:rFonts w:cs="Arial"/>
          <w:sz w:val="24"/>
          <w:szCs w:val="24"/>
        </w:rPr>
        <w:t xml:space="preserve"> formally</w:t>
      </w:r>
      <w:r w:rsidR="004473AA" w:rsidRPr="00D15AD1">
        <w:rPr>
          <w:rFonts w:cs="Arial"/>
          <w:sz w:val="24"/>
          <w:szCs w:val="24"/>
        </w:rPr>
        <w:t xml:space="preserve"> signed off </w:t>
      </w:r>
      <w:r w:rsidR="009570C2" w:rsidRPr="00D15AD1">
        <w:rPr>
          <w:rFonts w:cs="Arial"/>
          <w:sz w:val="24"/>
          <w:szCs w:val="24"/>
        </w:rPr>
        <w:t xml:space="preserve">by the Chair and CEO </w:t>
      </w:r>
      <w:r w:rsidR="004473AA" w:rsidRPr="00D15AD1">
        <w:rPr>
          <w:rFonts w:cs="Arial"/>
          <w:sz w:val="24"/>
          <w:szCs w:val="24"/>
        </w:rPr>
        <w:t xml:space="preserve">and issued to all staff and the Department for Communities.  The Chair signed. </w:t>
      </w:r>
      <w:r w:rsidR="00F10C77" w:rsidRPr="00D15AD1">
        <w:rPr>
          <w:rFonts w:cs="Arial"/>
          <w:sz w:val="24"/>
          <w:szCs w:val="24"/>
        </w:rPr>
        <w:t xml:space="preserve"> </w:t>
      </w:r>
    </w:p>
    <w:p w14:paraId="1E04638B" w14:textId="6EF4D5D3" w:rsidR="006A6B87" w:rsidRPr="00D15AD1" w:rsidRDefault="00FF7F7B" w:rsidP="00D15AD1">
      <w:pPr>
        <w:pStyle w:val="ListParagraph"/>
        <w:numPr>
          <w:ilvl w:val="1"/>
          <w:numId w:val="3"/>
        </w:numPr>
        <w:rPr>
          <w:rFonts w:cs="Arial"/>
          <w:sz w:val="24"/>
          <w:szCs w:val="24"/>
        </w:rPr>
      </w:pPr>
      <w:r w:rsidRPr="00D15AD1">
        <w:rPr>
          <w:b/>
          <w:bCs/>
        </w:rPr>
        <w:t xml:space="preserve">Public Corporation </w:t>
      </w:r>
      <w:r w:rsidR="00FC0F11" w:rsidRPr="00D15AD1">
        <w:rPr>
          <w:b/>
          <w:bCs/>
        </w:rPr>
        <w:t>Template</w:t>
      </w:r>
      <w:r w:rsidR="00FC0F11" w:rsidRPr="00313785">
        <w:t xml:space="preserve"> </w:t>
      </w:r>
      <w:r w:rsidR="00FC0F11">
        <w:t>-</w:t>
      </w:r>
      <w:r w:rsidR="006A6B87">
        <w:t xml:space="preserve"> </w:t>
      </w:r>
      <w:r w:rsidR="00F51062" w:rsidRPr="00D15AD1">
        <w:rPr>
          <w:rFonts w:cs="Arial"/>
          <w:sz w:val="24"/>
          <w:szCs w:val="24"/>
        </w:rPr>
        <w:t>M Hegarty noted this template had been completed and reviewed by Sponsor Branch</w:t>
      </w:r>
      <w:r w:rsidR="00C81525" w:rsidRPr="00D15AD1">
        <w:rPr>
          <w:rFonts w:cs="Arial"/>
          <w:sz w:val="24"/>
          <w:szCs w:val="24"/>
        </w:rPr>
        <w:t>, it is now with DfC departmental finance for review before going to DoF.</w:t>
      </w:r>
      <w:r w:rsidR="00F10C77" w:rsidRPr="00D15AD1">
        <w:rPr>
          <w:rFonts w:cs="Arial"/>
          <w:sz w:val="24"/>
          <w:szCs w:val="24"/>
        </w:rPr>
        <w:t xml:space="preserve">  </w:t>
      </w:r>
      <w:r w:rsidR="00AC6D46" w:rsidRPr="00D15AD1">
        <w:rPr>
          <w:rFonts w:cs="Arial"/>
          <w:sz w:val="24"/>
          <w:szCs w:val="24"/>
        </w:rPr>
        <w:t>M Hegarty noted it had been compiled using figures for FY</w:t>
      </w:r>
      <w:r w:rsidR="009E7770" w:rsidRPr="00D15AD1">
        <w:rPr>
          <w:rFonts w:cs="Arial"/>
          <w:sz w:val="24"/>
          <w:szCs w:val="24"/>
        </w:rPr>
        <w:t xml:space="preserve"> 2023/24, </w:t>
      </w:r>
      <w:r w:rsidR="00AC6D46" w:rsidRPr="00D15AD1">
        <w:rPr>
          <w:rFonts w:cs="Arial"/>
          <w:sz w:val="24"/>
          <w:szCs w:val="24"/>
        </w:rPr>
        <w:t xml:space="preserve">and they may request this be changed to the </w:t>
      </w:r>
      <w:r w:rsidR="000844DD" w:rsidRPr="00D15AD1">
        <w:rPr>
          <w:rFonts w:cs="Arial"/>
          <w:sz w:val="24"/>
          <w:szCs w:val="24"/>
        </w:rPr>
        <w:t>last set of audited figures</w:t>
      </w:r>
      <w:r w:rsidR="00AC6D46" w:rsidRPr="00D15AD1">
        <w:rPr>
          <w:rFonts w:cs="Arial"/>
          <w:sz w:val="24"/>
          <w:szCs w:val="24"/>
        </w:rPr>
        <w:t>.</w:t>
      </w:r>
      <w:r w:rsidR="000F0F3E" w:rsidRPr="00D15AD1">
        <w:rPr>
          <w:rFonts w:cs="Arial"/>
          <w:sz w:val="24"/>
          <w:szCs w:val="24"/>
        </w:rPr>
        <w:t xml:space="preserve"> The Chair reminded the board that DoF are waiting on this to finalise the partnership agreement.</w:t>
      </w:r>
      <w:r w:rsidR="009E7770" w:rsidRPr="00D15AD1">
        <w:rPr>
          <w:rFonts w:cs="Arial"/>
          <w:sz w:val="24"/>
          <w:szCs w:val="24"/>
        </w:rPr>
        <w:t xml:space="preserve"> </w:t>
      </w:r>
    </w:p>
    <w:p w14:paraId="2643D778" w14:textId="14310CC5" w:rsidR="006A6B87" w:rsidRPr="00D15AD1" w:rsidRDefault="00653545" w:rsidP="00D15AD1">
      <w:pPr>
        <w:pStyle w:val="ListParagraph"/>
        <w:numPr>
          <w:ilvl w:val="1"/>
          <w:numId w:val="3"/>
        </w:numPr>
        <w:rPr>
          <w:rFonts w:cs="Arial"/>
          <w:sz w:val="24"/>
          <w:szCs w:val="24"/>
        </w:rPr>
      </w:pPr>
      <w:r w:rsidRPr="00D15AD1">
        <w:rPr>
          <w:b/>
          <w:bCs/>
        </w:rPr>
        <w:t xml:space="preserve">ARAC </w:t>
      </w:r>
      <w:r w:rsidR="00FC0F11" w:rsidRPr="00D15AD1">
        <w:rPr>
          <w:b/>
          <w:bCs/>
        </w:rPr>
        <w:t>Self-Assessment</w:t>
      </w:r>
      <w:r w:rsidRPr="00D15AD1">
        <w:rPr>
          <w:b/>
          <w:bCs/>
        </w:rPr>
        <w:t xml:space="preserve"> </w:t>
      </w:r>
      <w:r w:rsidR="00FC0F11" w:rsidRPr="00D15AD1">
        <w:rPr>
          <w:b/>
          <w:bCs/>
        </w:rPr>
        <w:t>checklist</w:t>
      </w:r>
      <w:r w:rsidR="00FC0F11" w:rsidRPr="00313785">
        <w:t xml:space="preserve"> </w:t>
      </w:r>
      <w:r w:rsidR="00FC0F11">
        <w:t>-</w:t>
      </w:r>
      <w:r w:rsidR="006A6B87">
        <w:t xml:space="preserve"> </w:t>
      </w:r>
      <w:r w:rsidR="00BC4B1E" w:rsidRPr="00D15AD1">
        <w:rPr>
          <w:rFonts w:cs="Arial"/>
          <w:sz w:val="24"/>
          <w:szCs w:val="24"/>
        </w:rPr>
        <w:t xml:space="preserve">The Chair stated </w:t>
      </w:r>
      <w:r w:rsidR="00766EA3" w:rsidRPr="00D15AD1">
        <w:rPr>
          <w:rFonts w:cs="Arial"/>
          <w:sz w:val="24"/>
          <w:szCs w:val="24"/>
        </w:rPr>
        <w:t xml:space="preserve">that this </w:t>
      </w:r>
      <w:r w:rsidR="003D7A8D" w:rsidRPr="00D15AD1">
        <w:rPr>
          <w:rFonts w:cs="Arial"/>
          <w:sz w:val="24"/>
          <w:szCs w:val="24"/>
        </w:rPr>
        <w:t xml:space="preserve">was completed as part of the ARAC </w:t>
      </w:r>
      <w:r w:rsidR="00102D54" w:rsidRPr="00D15AD1">
        <w:rPr>
          <w:rFonts w:cs="Arial"/>
          <w:sz w:val="24"/>
          <w:szCs w:val="24"/>
        </w:rPr>
        <w:t>self-effectiveness</w:t>
      </w:r>
      <w:r w:rsidR="003D7A8D" w:rsidRPr="00D15AD1">
        <w:rPr>
          <w:rFonts w:cs="Arial"/>
          <w:sz w:val="24"/>
          <w:szCs w:val="24"/>
        </w:rPr>
        <w:t xml:space="preserve"> review in line with guidance from the </w:t>
      </w:r>
      <w:r w:rsidR="00102D54" w:rsidRPr="00D15AD1">
        <w:rPr>
          <w:rFonts w:cs="Arial"/>
          <w:sz w:val="24"/>
          <w:szCs w:val="24"/>
        </w:rPr>
        <w:t xml:space="preserve">Northern Ireland </w:t>
      </w:r>
      <w:r w:rsidR="00766EA3" w:rsidRPr="00D15AD1">
        <w:rPr>
          <w:rFonts w:cs="Arial"/>
          <w:sz w:val="24"/>
          <w:szCs w:val="24"/>
        </w:rPr>
        <w:t xml:space="preserve">National Audit Office. </w:t>
      </w:r>
      <w:r w:rsidR="00F10C77" w:rsidRPr="00D15AD1">
        <w:rPr>
          <w:rFonts w:cs="Arial"/>
          <w:sz w:val="24"/>
          <w:szCs w:val="24"/>
        </w:rPr>
        <w:t xml:space="preserve"> </w:t>
      </w:r>
    </w:p>
    <w:p w14:paraId="59A108B8" w14:textId="28598C36" w:rsidR="00613606" w:rsidRPr="00D15AD1" w:rsidRDefault="009C237E" w:rsidP="00D15AD1">
      <w:pPr>
        <w:pStyle w:val="ListParagraph"/>
        <w:numPr>
          <w:ilvl w:val="1"/>
          <w:numId w:val="3"/>
        </w:numPr>
        <w:rPr>
          <w:rFonts w:cs="Arial"/>
          <w:sz w:val="24"/>
          <w:szCs w:val="24"/>
        </w:rPr>
      </w:pPr>
      <w:r w:rsidRPr="00313785">
        <w:rPr>
          <w:b/>
          <w:bCs/>
        </w:rPr>
        <w:t xml:space="preserve">ARAC Fraud Risk Assessment </w:t>
      </w:r>
      <w:r w:rsidR="006A6B87">
        <w:rPr>
          <w:b/>
          <w:bCs/>
        </w:rPr>
        <w:t xml:space="preserve">- </w:t>
      </w:r>
      <w:r w:rsidR="00F10C77" w:rsidRPr="00D15AD1">
        <w:rPr>
          <w:rFonts w:cs="Arial"/>
          <w:sz w:val="24"/>
          <w:szCs w:val="24"/>
        </w:rPr>
        <w:t>S</w:t>
      </w:r>
      <w:r w:rsidR="003F67F2" w:rsidRPr="00D15AD1">
        <w:rPr>
          <w:rFonts w:cs="Arial"/>
          <w:sz w:val="24"/>
          <w:szCs w:val="24"/>
        </w:rPr>
        <w:t xml:space="preserve"> </w:t>
      </w:r>
      <w:r w:rsidR="00F10C77" w:rsidRPr="00D15AD1">
        <w:rPr>
          <w:rFonts w:cs="Arial"/>
          <w:sz w:val="24"/>
          <w:szCs w:val="24"/>
        </w:rPr>
        <w:t>W</w:t>
      </w:r>
      <w:r w:rsidR="003F67F2" w:rsidRPr="00D15AD1">
        <w:rPr>
          <w:rFonts w:cs="Arial"/>
          <w:sz w:val="24"/>
          <w:szCs w:val="24"/>
        </w:rPr>
        <w:t>aker</w:t>
      </w:r>
      <w:r w:rsidR="00F10C77" w:rsidRPr="00D15AD1">
        <w:rPr>
          <w:rFonts w:cs="Arial"/>
          <w:sz w:val="24"/>
          <w:szCs w:val="24"/>
        </w:rPr>
        <w:t xml:space="preserve"> </w:t>
      </w:r>
      <w:r w:rsidR="003F67F2" w:rsidRPr="00D15AD1">
        <w:rPr>
          <w:rFonts w:cs="Arial"/>
          <w:sz w:val="24"/>
          <w:szCs w:val="24"/>
        </w:rPr>
        <w:t>referenced the</w:t>
      </w:r>
      <w:r w:rsidR="00F10C77" w:rsidRPr="00D15AD1">
        <w:rPr>
          <w:rFonts w:cs="Arial"/>
          <w:sz w:val="24"/>
          <w:szCs w:val="24"/>
        </w:rPr>
        <w:t xml:space="preserve"> </w:t>
      </w:r>
      <w:r w:rsidR="00F10C77" w:rsidRPr="00D15AD1">
        <w:rPr>
          <w:rFonts w:cs="Arial"/>
          <w:caps/>
          <w:sz w:val="24"/>
          <w:szCs w:val="24"/>
        </w:rPr>
        <w:t xml:space="preserve">arac </w:t>
      </w:r>
      <w:r w:rsidR="00F10C77" w:rsidRPr="00D15AD1">
        <w:rPr>
          <w:rFonts w:cs="Arial"/>
          <w:sz w:val="24"/>
          <w:szCs w:val="24"/>
        </w:rPr>
        <w:t xml:space="preserve">risk assessment </w:t>
      </w:r>
      <w:r w:rsidR="003F67F2" w:rsidRPr="00D15AD1">
        <w:rPr>
          <w:rFonts w:cs="Arial"/>
          <w:sz w:val="24"/>
          <w:szCs w:val="24"/>
        </w:rPr>
        <w:t xml:space="preserve">included with the </w:t>
      </w:r>
      <w:r w:rsidR="00F10C77" w:rsidRPr="00D15AD1">
        <w:rPr>
          <w:rFonts w:cs="Arial"/>
          <w:sz w:val="24"/>
          <w:szCs w:val="24"/>
        </w:rPr>
        <w:t>board papers</w:t>
      </w:r>
      <w:r w:rsidR="002E2606" w:rsidRPr="00D15AD1">
        <w:rPr>
          <w:rFonts w:cs="Arial"/>
          <w:sz w:val="24"/>
          <w:szCs w:val="24"/>
        </w:rPr>
        <w:t xml:space="preserve"> and asked if there were a</w:t>
      </w:r>
      <w:r w:rsidR="00F10C77" w:rsidRPr="00D15AD1">
        <w:rPr>
          <w:rFonts w:cs="Arial"/>
          <w:sz w:val="24"/>
          <w:szCs w:val="24"/>
        </w:rPr>
        <w:t>ny que</w:t>
      </w:r>
      <w:r w:rsidR="002E2606" w:rsidRPr="00D15AD1">
        <w:rPr>
          <w:rFonts w:cs="Arial"/>
          <w:sz w:val="24"/>
          <w:szCs w:val="24"/>
        </w:rPr>
        <w:t xml:space="preserve">ries. </w:t>
      </w:r>
      <w:r w:rsidRPr="00D15AD1">
        <w:rPr>
          <w:rFonts w:cs="Arial"/>
          <w:sz w:val="24"/>
          <w:szCs w:val="24"/>
        </w:rPr>
        <w:t xml:space="preserve"> </w:t>
      </w:r>
      <w:r w:rsidR="00F10C77" w:rsidRPr="00D15AD1">
        <w:rPr>
          <w:rFonts w:cs="Arial"/>
          <w:sz w:val="24"/>
          <w:szCs w:val="24"/>
        </w:rPr>
        <w:t>M</w:t>
      </w:r>
      <w:r w:rsidR="002E2606" w:rsidRPr="00D15AD1">
        <w:rPr>
          <w:rFonts w:cs="Arial"/>
          <w:sz w:val="24"/>
          <w:szCs w:val="24"/>
        </w:rPr>
        <w:t xml:space="preserve"> Hegarty stated that th</w:t>
      </w:r>
      <w:r w:rsidR="00CD26B3" w:rsidRPr="00D15AD1">
        <w:rPr>
          <w:rFonts w:cs="Arial"/>
          <w:sz w:val="24"/>
          <w:szCs w:val="24"/>
        </w:rPr>
        <w:t xml:space="preserve">is was one of </w:t>
      </w:r>
      <w:r w:rsidR="00FC0F11" w:rsidRPr="00D15AD1">
        <w:rPr>
          <w:rFonts w:cs="Arial"/>
          <w:sz w:val="24"/>
          <w:szCs w:val="24"/>
        </w:rPr>
        <w:t>the internal</w:t>
      </w:r>
      <w:r w:rsidR="00F10C77" w:rsidRPr="00D15AD1">
        <w:rPr>
          <w:rFonts w:cs="Arial"/>
          <w:sz w:val="24"/>
          <w:szCs w:val="24"/>
        </w:rPr>
        <w:t xml:space="preserve"> audit </w:t>
      </w:r>
      <w:r w:rsidR="00CD26B3" w:rsidRPr="00D15AD1">
        <w:rPr>
          <w:rFonts w:cs="Arial"/>
          <w:sz w:val="24"/>
          <w:szCs w:val="24"/>
        </w:rPr>
        <w:t>open issues</w:t>
      </w:r>
      <w:r w:rsidR="006A6B87">
        <w:rPr>
          <w:rFonts w:cs="Arial"/>
          <w:sz w:val="24"/>
          <w:szCs w:val="24"/>
        </w:rPr>
        <w:t xml:space="preserve"> </w:t>
      </w:r>
      <w:r w:rsidR="00660C5B" w:rsidRPr="00D15AD1">
        <w:rPr>
          <w:rFonts w:cs="Arial"/>
          <w:sz w:val="24"/>
          <w:szCs w:val="24"/>
        </w:rPr>
        <w:t>and should now be able to be closed.</w:t>
      </w:r>
      <w:r w:rsidR="00F10C77" w:rsidRPr="00D15AD1">
        <w:rPr>
          <w:rFonts w:cs="Arial"/>
          <w:sz w:val="24"/>
          <w:szCs w:val="24"/>
        </w:rPr>
        <w:t xml:space="preserve"> </w:t>
      </w:r>
    </w:p>
    <w:p w14:paraId="07483385" w14:textId="39E2D3C7" w:rsidR="00613606" w:rsidRPr="00D15AD1" w:rsidRDefault="00DF02A5" w:rsidP="00D15AD1">
      <w:pPr>
        <w:pStyle w:val="ListParagraph"/>
        <w:numPr>
          <w:ilvl w:val="1"/>
          <w:numId w:val="3"/>
        </w:numPr>
        <w:rPr>
          <w:rFonts w:cs="Arial"/>
          <w:sz w:val="24"/>
          <w:szCs w:val="24"/>
        </w:rPr>
      </w:pPr>
      <w:r w:rsidRPr="00313785">
        <w:rPr>
          <w:b/>
          <w:bCs/>
        </w:rPr>
        <w:t>S</w:t>
      </w:r>
      <w:r w:rsidR="00F10C77" w:rsidRPr="00313785">
        <w:rPr>
          <w:b/>
          <w:bCs/>
        </w:rPr>
        <w:t xml:space="preserve">egregation of </w:t>
      </w:r>
      <w:r w:rsidR="00FC0F11" w:rsidRPr="00313785">
        <w:rPr>
          <w:b/>
          <w:bCs/>
        </w:rPr>
        <w:t xml:space="preserve">Duties </w:t>
      </w:r>
      <w:r w:rsidR="00FC0F11">
        <w:rPr>
          <w:b/>
          <w:bCs/>
        </w:rPr>
        <w:t>-</w:t>
      </w:r>
      <w:r w:rsidR="00613606">
        <w:rPr>
          <w:b/>
          <w:bCs/>
        </w:rPr>
        <w:t xml:space="preserve"> </w:t>
      </w:r>
      <w:r w:rsidR="00F10C77" w:rsidRPr="00D15AD1">
        <w:rPr>
          <w:rFonts w:cs="Arial"/>
          <w:sz w:val="24"/>
          <w:szCs w:val="24"/>
        </w:rPr>
        <w:t>M</w:t>
      </w:r>
      <w:r w:rsidRPr="00D15AD1">
        <w:rPr>
          <w:rFonts w:cs="Arial"/>
          <w:sz w:val="24"/>
          <w:szCs w:val="24"/>
        </w:rPr>
        <w:t xml:space="preserve"> Hegarty stated this</w:t>
      </w:r>
      <w:r w:rsidR="00FD32D0" w:rsidRPr="00D15AD1">
        <w:rPr>
          <w:rFonts w:cs="Arial"/>
          <w:sz w:val="24"/>
          <w:szCs w:val="24"/>
        </w:rPr>
        <w:t xml:space="preserve"> paper</w:t>
      </w:r>
      <w:r w:rsidRPr="00D15AD1">
        <w:rPr>
          <w:rFonts w:cs="Arial"/>
          <w:sz w:val="24"/>
          <w:szCs w:val="24"/>
        </w:rPr>
        <w:t xml:space="preserve"> was </w:t>
      </w:r>
      <w:r w:rsidR="00F10C77" w:rsidRPr="00D15AD1">
        <w:rPr>
          <w:rFonts w:cs="Arial"/>
          <w:sz w:val="24"/>
          <w:szCs w:val="24"/>
        </w:rPr>
        <w:t xml:space="preserve">part of </w:t>
      </w:r>
      <w:r w:rsidR="00532C7B" w:rsidRPr="00D15AD1">
        <w:rPr>
          <w:rFonts w:cs="Arial"/>
          <w:sz w:val="24"/>
          <w:szCs w:val="24"/>
        </w:rPr>
        <w:t xml:space="preserve">the </w:t>
      </w:r>
      <w:r w:rsidR="00F10C77" w:rsidRPr="00D15AD1">
        <w:rPr>
          <w:rFonts w:cs="Arial"/>
          <w:sz w:val="24"/>
          <w:szCs w:val="24"/>
        </w:rPr>
        <w:t>fraud assessment</w:t>
      </w:r>
      <w:r w:rsidR="00532C7B" w:rsidRPr="00D15AD1">
        <w:rPr>
          <w:rFonts w:cs="Arial"/>
          <w:sz w:val="24"/>
          <w:szCs w:val="24"/>
        </w:rPr>
        <w:t xml:space="preserve">.  </w:t>
      </w:r>
      <w:r w:rsidR="00F10C77" w:rsidRPr="00D15AD1">
        <w:rPr>
          <w:rFonts w:cs="Arial"/>
          <w:sz w:val="24"/>
          <w:szCs w:val="24"/>
        </w:rPr>
        <w:t>S</w:t>
      </w:r>
      <w:r w:rsidR="00532C7B" w:rsidRPr="00D15AD1">
        <w:rPr>
          <w:rFonts w:cs="Arial"/>
          <w:sz w:val="24"/>
          <w:szCs w:val="24"/>
        </w:rPr>
        <w:t xml:space="preserve"> Waker</w:t>
      </w:r>
      <w:r w:rsidR="00C4026C" w:rsidRPr="00D15AD1">
        <w:rPr>
          <w:rFonts w:cs="Arial"/>
          <w:sz w:val="24"/>
          <w:szCs w:val="24"/>
        </w:rPr>
        <w:t>,</w:t>
      </w:r>
      <w:r w:rsidR="00F10C77" w:rsidRPr="00D15AD1">
        <w:rPr>
          <w:rFonts w:cs="Arial"/>
          <w:sz w:val="24"/>
          <w:szCs w:val="24"/>
        </w:rPr>
        <w:t xml:space="preserve"> address</w:t>
      </w:r>
      <w:r w:rsidR="00C4026C" w:rsidRPr="00D15AD1">
        <w:rPr>
          <w:rFonts w:cs="Arial"/>
          <w:sz w:val="24"/>
          <w:szCs w:val="24"/>
        </w:rPr>
        <w:t>ing the</w:t>
      </w:r>
      <w:r w:rsidR="00F10C77" w:rsidRPr="00D15AD1">
        <w:rPr>
          <w:rFonts w:cs="Arial"/>
          <w:sz w:val="24"/>
          <w:szCs w:val="24"/>
        </w:rPr>
        <w:t xml:space="preserve"> chair</w:t>
      </w:r>
      <w:r w:rsidR="00C4026C" w:rsidRPr="00D15AD1">
        <w:rPr>
          <w:rFonts w:cs="Arial"/>
          <w:sz w:val="24"/>
          <w:szCs w:val="24"/>
        </w:rPr>
        <w:t xml:space="preserve"> asked</w:t>
      </w:r>
      <w:r w:rsidR="007836AB" w:rsidRPr="00D15AD1">
        <w:rPr>
          <w:rFonts w:cs="Arial"/>
          <w:sz w:val="24"/>
          <w:szCs w:val="24"/>
        </w:rPr>
        <w:t xml:space="preserve"> if any change of permissions or updates were required in relation to M Hegarty leaving</w:t>
      </w:r>
      <w:r w:rsidR="00CC6D5A" w:rsidRPr="00D15AD1">
        <w:rPr>
          <w:rFonts w:cs="Arial"/>
          <w:sz w:val="24"/>
          <w:szCs w:val="24"/>
        </w:rPr>
        <w:t xml:space="preserve">.  </w:t>
      </w:r>
      <w:r w:rsidR="00783B69" w:rsidRPr="00D15AD1">
        <w:rPr>
          <w:rFonts w:cs="Arial"/>
          <w:sz w:val="24"/>
          <w:szCs w:val="24"/>
        </w:rPr>
        <w:t>M Hegarty noted that S Jackson would have to review any journals by the finance manager in her absence.</w:t>
      </w:r>
      <w:r w:rsidR="00B11EC2" w:rsidRPr="00D15AD1">
        <w:rPr>
          <w:rFonts w:cs="Arial"/>
          <w:sz w:val="24"/>
          <w:szCs w:val="24"/>
        </w:rPr>
        <w:t xml:space="preserve">  M Hegarty stated the management account review would still be done by the Senior Manag</w:t>
      </w:r>
      <w:r w:rsidR="004B76EE" w:rsidRPr="00D15AD1">
        <w:rPr>
          <w:rFonts w:cs="Arial"/>
          <w:sz w:val="24"/>
          <w:szCs w:val="24"/>
        </w:rPr>
        <w:t>ement Team</w:t>
      </w:r>
      <w:r w:rsidR="008B4C00" w:rsidRPr="00D15AD1">
        <w:rPr>
          <w:rFonts w:cs="Arial"/>
          <w:sz w:val="24"/>
          <w:szCs w:val="24"/>
        </w:rPr>
        <w:t xml:space="preserve"> and that dual bank authorisation was still in place with other senior managers able to approve</w:t>
      </w:r>
      <w:r w:rsidR="00613606">
        <w:rPr>
          <w:rFonts w:cs="Arial"/>
          <w:sz w:val="24"/>
          <w:szCs w:val="24"/>
        </w:rPr>
        <w:t>.</w:t>
      </w:r>
    </w:p>
    <w:p w14:paraId="3F504C36" w14:textId="06BA6645" w:rsidR="006F4E5F" w:rsidRPr="00313785" w:rsidRDefault="007740FB" w:rsidP="00D15AD1">
      <w:pPr>
        <w:pStyle w:val="ListParagraph"/>
        <w:numPr>
          <w:ilvl w:val="1"/>
          <w:numId w:val="3"/>
        </w:numPr>
      </w:pPr>
      <w:r w:rsidRPr="772F5298">
        <w:rPr>
          <w:b/>
          <w:bCs/>
        </w:rPr>
        <w:t xml:space="preserve">Letter from Emer Morelli </w:t>
      </w:r>
      <w:r w:rsidR="00FC0F11" w:rsidRPr="772F5298">
        <w:rPr>
          <w:b/>
          <w:bCs/>
        </w:rPr>
        <w:t>DfC -</w:t>
      </w:r>
      <w:r w:rsidR="008078AA" w:rsidRPr="772F5298">
        <w:rPr>
          <w:rFonts w:eastAsiaTheme="minorEastAsia"/>
          <w:sz w:val="24"/>
          <w:szCs w:val="24"/>
        </w:rPr>
        <w:t xml:space="preserve">The meeting </w:t>
      </w:r>
      <w:r w:rsidR="00344147" w:rsidRPr="772F5298">
        <w:rPr>
          <w:rFonts w:eastAsiaTheme="minorEastAsia"/>
          <w:sz w:val="24"/>
          <w:szCs w:val="24"/>
        </w:rPr>
        <w:t>discussed</w:t>
      </w:r>
      <w:r w:rsidR="008078AA" w:rsidRPr="772F5298">
        <w:rPr>
          <w:rFonts w:eastAsiaTheme="minorEastAsia"/>
          <w:sz w:val="24"/>
          <w:szCs w:val="24"/>
        </w:rPr>
        <w:t xml:space="preserve"> a l</w:t>
      </w:r>
      <w:r w:rsidR="00F10C77" w:rsidRPr="772F5298">
        <w:rPr>
          <w:rFonts w:eastAsiaTheme="minorEastAsia"/>
          <w:sz w:val="24"/>
          <w:szCs w:val="24"/>
        </w:rPr>
        <w:t xml:space="preserve">etter </w:t>
      </w:r>
      <w:r w:rsidR="008078AA" w:rsidRPr="772F5298">
        <w:rPr>
          <w:rFonts w:eastAsiaTheme="minorEastAsia"/>
          <w:sz w:val="24"/>
          <w:szCs w:val="24"/>
        </w:rPr>
        <w:t xml:space="preserve">received </w:t>
      </w:r>
      <w:r w:rsidR="00F10C77" w:rsidRPr="772F5298">
        <w:rPr>
          <w:rFonts w:eastAsiaTheme="minorEastAsia"/>
          <w:sz w:val="24"/>
          <w:szCs w:val="24"/>
        </w:rPr>
        <w:t>for info</w:t>
      </w:r>
      <w:r w:rsidR="008078AA" w:rsidRPr="772F5298">
        <w:rPr>
          <w:rFonts w:eastAsiaTheme="minorEastAsia"/>
          <w:sz w:val="24"/>
          <w:szCs w:val="24"/>
        </w:rPr>
        <w:t>rmation</w:t>
      </w:r>
      <w:r w:rsidR="00F10C77" w:rsidRPr="772F5298">
        <w:rPr>
          <w:rFonts w:eastAsiaTheme="minorEastAsia"/>
          <w:sz w:val="24"/>
          <w:szCs w:val="24"/>
        </w:rPr>
        <w:t xml:space="preserve"> from Emer </w:t>
      </w:r>
      <w:r w:rsidR="008078AA" w:rsidRPr="772F5298">
        <w:rPr>
          <w:rFonts w:eastAsiaTheme="minorEastAsia"/>
          <w:sz w:val="24"/>
          <w:szCs w:val="24"/>
        </w:rPr>
        <w:t>Morelli</w:t>
      </w:r>
      <w:r w:rsidR="005076C4" w:rsidRPr="772F5298">
        <w:rPr>
          <w:rFonts w:eastAsiaTheme="minorEastAsia"/>
          <w:sz w:val="24"/>
          <w:szCs w:val="24"/>
        </w:rPr>
        <w:t xml:space="preserve">, Deputy Permanent </w:t>
      </w:r>
      <w:r w:rsidR="0091647D" w:rsidRPr="772F5298">
        <w:rPr>
          <w:rFonts w:eastAsiaTheme="minorEastAsia"/>
          <w:sz w:val="24"/>
          <w:szCs w:val="24"/>
        </w:rPr>
        <w:t>Secretary</w:t>
      </w:r>
      <w:r w:rsidR="00344147" w:rsidRPr="772F5298">
        <w:rPr>
          <w:rFonts w:eastAsiaTheme="minorEastAsia"/>
          <w:sz w:val="24"/>
          <w:szCs w:val="24"/>
        </w:rPr>
        <w:t xml:space="preserve"> </w:t>
      </w:r>
      <w:r w:rsidR="008362CD" w:rsidRPr="772F5298">
        <w:rPr>
          <w:rFonts w:eastAsiaTheme="minorEastAsia"/>
          <w:sz w:val="24"/>
          <w:szCs w:val="24"/>
        </w:rPr>
        <w:t xml:space="preserve">in terms of </w:t>
      </w:r>
      <w:r w:rsidR="00045E68" w:rsidRPr="772F5298">
        <w:rPr>
          <w:rFonts w:eastAsiaTheme="minorEastAsia"/>
          <w:sz w:val="24"/>
          <w:szCs w:val="24"/>
        </w:rPr>
        <w:t xml:space="preserve">whether collaboration was feasible for </w:t>
      </w:r>
      <w:r w:rsidR="4326606C" w:rsidRPr="772F5298">
        <w:rPr>
          <w:rFonts w:eastAsiaTheme="minorEastAsia"/>
          <w:sz w:val="24"/>
          <w:szCs w:val="24"/>
        </w:rPr>
        <w:t>ALB</w:t>
      </w:r>
      <w:r w:rsidR="001D1DC2" w:rsidRPr="772F5298">
        <w:rPr>
          <w:rFonts w:eastAsiaTheme="minorEastAsia"/>
          <w:sz w:val="24"/>
          <w:szCs w:val="24"/>
        </w:rPr>
        <w:t>s</w:t>
      </w:r>
      <w:r w:rsidR="00EE50D3" w:rsidRPr="772F5298">
        <w:rPr>
          <w:rFonts w:eastAsiaTheme="minorEastAsia"/>
          <w:sz w:val="24"/>
          <w:szCs w:val="24"/>
        </w:rPr>
        <w:t xml:space="preserve"> and what it would</w:t>
      </w:r>
      <w:r w:rsidR="001D1DC2" w:rsidRPr="772F5298">
        <w:rPr>
          <w:rFonts w:eastAsiaTheme="minorEastAsia"/>
          <w:sz w:val="24"/>
          <w:szCs w:val="24"/>
        </w:rPr>
        <w:t xml:space="preserve"> entail</w:t>
      </w:r>
      <w:r w:rsidR="00F4024B" w:rsidRPr="772F5298">
        <w:rPr>
          <w:rFonts w:eastAsiaTheme="minorEastAsia"/>
          <w:sz w:val="24"/>
          <w:szCs w:val="24"/>
        </w:rPr>
        <w:t xml:space="preserve">.  D Duffy stated it was interesting to see this paper from </w:t>
      </w:r>
      <w:r w:rsidR="00476E01" w:rsidRPr="772F5298">
        <w:rPr>
          <w:rFonts w:eastAsiaTheme="minorEastAsia"/>
          <w:sz w:val="24"/>
          <w:szCs w:val="24"/>
        </w:rPr>
        <w:t>the Department</w:t>
      </w:r>
      <w:r w:rsidR="003A029A" w:rsidRPr="772F5298">
        <w:rPr>
          <w:rFonts w:eastAsiaTheme="minorEastAsia"/>
          <w:sz w:val="24"/>
          <w:szCs w:val="24"/>
        </w:rPr>
        <w:t>’s perspective</w:t>
      </w:r>
      <w:r w:rsidR="000E0E2C" w:rsidRPr="772F5298">
        <w:rPr>
          <w:rFonts w:eastAsiaTheme="minorEastAsia"/>
          <w:sz w:val="24"/>
          <w:szCs w:val="24"/>
        </w:rPr>
        <w:t xml:space="preserve"> and </w:t>
      </w:r>
      <w:r w:rsidR="00A9156B" w:rsidRPr="772F5298">
        <w:rPr>
          <w:rFonts w:eastAsiaTheme="minorEastAsia"/>
          <w:sz w:val="24"/>
          <w:szCs w:val="24"/>
        </w:rPr>
        <w:t>that t</w:t>
      </w:r>
      <w:r w:rsidR="000E0E2C" w:rsidRPr="772F5298">
        <w:rPr>
          <w:rFonts w:eastAsiaTheme="minorEastAsia"/>
          <w:sz w:val="24"/>
          <w:szCs w:val="24"/>
        </w:rPr>
        <w:t xml:space="preserve">here was a will </w:t>
      </w:r>
      <w:r w:rsidR="00AB5783" w:rsidRPr="772F5298">
        <w:rPr>
          <w:rFonts w:eastAsiaTheme="minorEastAsia"/>
          <w:sz w:val="24"/>
          <w:szCs w:val="24"/>
        </w:rPr>
        <w:t xml:space="preserve">for DfC and DfE to </w:t>
      </w:r>
      <w:proofErr w:type="gramStart"/>
      <w:r w:rsidR="00AB5783" w:rsidRPr="772F5298">
        <w:rPr>
          <w:rFonts w:eastAsiaTheme="minorEastAsia"/>
          <w:sz w:val="24"/>
          <w:szCs w:val="24"/>
        </w:rPr>
        <w:t>collaborate together</w:t>
      </w:r>
      <w:proofErr w:type="gramEnd"/>
      <w:r w:rsidR="00AB5783" w:rsidRPr="772F5298">
        <w:rPr>
          <w:rFonts w:eastAsiaTheme="minorEastAsia"/>
          <w:sz w:val="24"/>
          <w:szCs w:val="24"/>
        </w:rPr>
        <w:t xml:space="preserve"> to achieve better outcomes</w:t>
      </w:r>
      <w:r w:rsidR="003B5A95" w:rsidRPr="772F5298">
        <w:rPr>
          <w:rFonts w:eastAsiaTheme="minorEastAsia"/>
          <w:sz w:val="24"/>
          <w:szCs w:val="24"/>
        </w:rPr>
        <w:t xml:space="preserve">.  </w:t>
      </w:r>
      <w:r w:rsidR="00E915C6" w:rsidRPr="772F5298">
        <w:rPr>
          <w:rFonts w:eastAsiaTheme="minorEastAsia"/>
          <w:sz w:val="24"/>
          <w:szCs w:val="24"/>
        </w:rPr>
        <w:t>More learning was required</w:t>
      </w:r>
      <w:r w:rsidR="00942B6E" w:rsidRPr="772F5298">
        <w:rPr>
          <w:rFonts w:eastAsiaTheme="minorEastAsia"/>
          <w:sz w:val="24"/>
          <w:szCs w:val="24"/>
        </w:rPr>
        <w:t xml:space="preserve"> </w:t>
      </w:r>
      <w:r w:rsidR="00BA14DC" w:rsidRPr="772F5298">
        <w:rPr>
          <w:rFonts w:eastAsiaTheme="minorEastAsia"/>
          <w:sz w:val="24"/>
          <w:szCs w:val="24"/>
        </w:rPr>
        <w:t>but</w:t>
      </w:r>
      <w:r w:rsidR="00942B6E" w:rsidRPr="772F5298">
        <w:rPr>
          <w:rFonts w:eastAsiaTheme="minorEastAsia"/>
          <w:sz w:val="24"/>
          <w:szCs w:val="24"/>
        </w:rPr>
        <w:t xml:space="preserve"> the Board were</w:t>
      </w:r>
      <w:r w:rsidR="004819A6" w:rsidRPr="772F5298">
        <w:rPr>
          <w:rFonts w:eastAsiaTheme="minorEastAsia"/>
          <w:sz w:val="24"/>
          <w:szCs w:val="24"/>
        </w:rPr>
        <w:t xml:space="preserve"> pleased to see </w:t>
      </w:r>
      <w:r w:rsidR="00FC0F11" w:rsidRPr="772F5298">
        <w:rPr>
          <w:rFonts w:eastAsiaTheme="minorEastAsia"/>
          <w:sz w:val="24"/>
          <w:szCs w:val="24"/>
        </w:rPr>
        <w:t>this.</w:t>
      </w:r>
      <w:r w:rsidR="00E915C6" w:rsidRPr="772F5298">
        <w:rPr>
          <w:rFonts w:eastAsiaTheme="minorEastAsia"/>
          <w:sz w:val="24"/>
          <w:szCs w:val="24"/>
        </w:rPr>
        <w:t xml:space="preserve">  D Duffy responded </w:t>
      </w:r>
      <w:r w:rsidR="00BC5E2A" w:rsidRPr="772F5298">
        <w:rPr>
          <w:rFonts w:eastAsiaTheme="minorEastAsia"/>
          <w:sz w:val="24"/>
          <w:szCs w:val="24"/>
        </w:rPr>
        <w:t xml:space="preserve">that there were no conflicts or issues. </w:t>
      </w:r>
    </w:p>
    <w:p w14:paraId="562A51D2" w14:textId="369B3E13" w:rsidR="00A304CC" w:rsidRDefault="00A304CC" w:rsidP="00446112">
      <w:pPr>
        <w:pStyle w:val="PlainText"/>
        <w:numPr>
          <w:ilvl w:val="0"/>
          <w:numId w:val="1"/>
        </w:numPr>
        <w:rPr>
          <w:rFonts w:asciiTheme="minorHAnsi" w:hAnsiTheme="minorHAnsi" w:cs="Arial"/>
          <w:b/>
          <w:bCs/>
          <w:sz w:val="24"/>
          <w:szCs w:val="24"/>
        </w:rPr>
      </w:pPr>
      <w:r w:rsidRPr="00313785">
        <w:rPr>
          <w:rFonts w:asciiTheme="minorHAnsi" w:hAnsiTheme="minorHAnsi" w:cs="Arial"/>
          <w:b/>
          <w:bCs/>
          <w:sz w:val="24"/>
          <w:szCs w:val="24"/>
        </w:rPr>
        <w:t>Chairman’s Report</w:t>
      </w:r>
    </w:p>
    <w:p w14:paraId="7CA9263B" w14:textId="77777777" w:rsidR="00AB63ED" w:rsidRPr="00313785" w:rsidRDefault="00AB63ED" w:rsidP="00AB63ED">
      <w:pPr>
        <w:pStyle w:val="PlainText"/>
        <w:ind w:left="720"/>
        <w:rPr>
          <w:rFonts w:asciiTheme="minorHAnsi" w:hAnsiTheme="minorHAnsi" w:cs="Arial"/>
          <w:b/>
          <w:bCs/>
          <w:sz w:val="24"/>
          <w:szCs w:val="24"/>
        </w:rPr>
      </w:pPr>
    </w:p>
    <w:p w14:paraId="1543482B" w14:textId="3505036B" w:rsidR="0054199B" w:rsidRDefault="00FC0F11" w:rsidP="00FC0F11">
      <w:pPr>
        <w:pStyle w:val="PlainText"/>
        <w:ind w:left="1080"/>
        <w:rPr>
          <w:rFonts w:asciiTheme="minorHAnsi" w:hAnsiTheme="minorHAnsi" w:cs="Arial"/>
          <w:b/>
          <w:bCs/>
          <w:color w:val="FF0000"/>
          <w:sz w:val="24"/>
          <w:szCs w:val="24"/>
        </w:rPr>
      </w:pPr>
      <w:r>
        <w:rPr>
          <w:rFonts w:asciiTheme="minorHAnsi" w:hAnsiTheme="minorHAnsi" w:cs="Arial"/>
          <w:b/>
          <w:bCs/>
          <w:sz w:val="24"/>
          <w:szCs w:val="24"/>
        </w:rPr>
        <w:t xml:space="preserve">(a) </w:t>
      </w:r>
      <w:r w:rsidR="00A304CC" w:rsidRPr="00313785">
        <w:rPr>
          <w:rFonts w:asciiTheme="minorHAnsi" w:hAnsiTheme="minorHAnsi" w:cs="Arial"/>
          <w:b/>
          <w:bCs/>
          <w:sz w:val="24"/>
          <w:szCs w:val="24"/>
        </w:rPr>
        <w:t xml:space="preserve">Board </w:t>
      </w:r>
      <w:r w:rsidRPr="00313785">
        <w:rPr>
          <w:rFonts w:asciiTheme="minorHAnsi" w:hAnsiTheme="minorHAnsi" w:cs="Arial"/>
          <w:b/>
          <w:bCs/>
          <w:sz w:val="24"/>
          <w:szCs w:val="24"/>
        </w:rPr>
        <w:t xml:space="preserve">TOR </w:t>
      </w:r>
      <w:r>
        <w:rPr>
          <w:rFonts w:asciiTheme="minorHAnsi" w:hAnsiTheme="minorHAnsi" w:cs="Arial"/>
          <w:sz w:val="24"/>
          <w:szCs w:val="24"/>
        </w:rPr>
        <w:t>-</w:t>
      </w:r>
      <w:r w:rsidR="00B957D1">
        <w:rPr>
          <w:rFonts w:asciiTheme="minorHAnsi" w:hAnsiTheme="minorHAnsi" w:cs="Arial"/>
          <w:sz w:val="24"/>
          <w:szCs w:val="24"/>
        </w:rPr>
        <w:t xml:space="preserve"> </w:t>
      </w:r>
      <w:r w:rsidR="0007302C" w:rsidRPr="00313785">
        <w:rPr>
          <w:rFonts w:asciiTheme="minorHAnsi" w:hAnsiTheme="minorHAnsi" w:cs="Arial"/>
          <w:sz w:val="24"/>
          <w:szCs w:val="24"/>
        </w:rPr>
        <w:t>The meeting discussed the document</w:t>
      </w:r>
      <w:r w:rsidR="00337295" w:rsidRPr="00313785">
        <w:rPr>
          <w:rFonts w:asciiTheme="minorHAnsi" w:hAnsiTheme="minorHAnsi" w:cs="Arial"/>
          <w:sz w:val="24"/>
          <w:szCs w:val="24"/>
        </w:rPr>
        <w:t xml:space="preserve"> in detail</w:t>
      </w:r>
      <w:r w:rsidR="0007302C" w:rsidRPr="00313785">
        <w:rPr>
          <w:rFonts w:asciiTheme="minorHAnsi" w:hAnsiTheme="minorHAnsi" w:cs="Arial"/>
          <w:sz w:val="24"/>
          <w:szCs w:val="24"/>
        </w:rPr>
        <w:t xml:space="preserve">. </w:t>
      </w:r>
      <w:r w:rsidR="002E1731">
        <w:rPr>
          <w:rFonts w:asciiTheme="minorHAnsi" w:hAnsiTheme="minorHAnsi" w:cs="Arial"/>
          <w:sz w:val="24"/>
          <w:szCs w:val="24"/>
        </w:rPr>
        <w:t xml:space="preserve"> </w:t>
      </w:r>
      <w:r w:rsidR="00A304CC" w:rsidRPr="00313785">
        <w:rPr>
          <w:rFonts w:asciiTheme="minorHAnsi" w:hAnsiTheme="minorHAnsi" w:cs="Arial"/>
          <w:sz w:val="24"/>
          <w:szCs w:val="24"/>
        </w:rPr>
        <w:t xml:space="preserve">Page 1 </w:t>
      </w:r>
      <w:r w:rsidR="00E04536" w:rsidRPr="00313785">
        <w:rPr>
          <w:rFonts w:asciiTheme="minorHAnsi" w:hAnsiTheme="minorHAnsi" w:cs="Arial"/>
          <w:sz w:val="24"/>
          <w:szCs w:val="24"/>
        </w:rPr>
        <w:t xml:space="preserve">no </w:t>
      </w:r>
      <w:r w:rsidR="00A304CC" w:rsidRPr="00313785">
        <w:rPr>
          <w:rFonts w:asciiTheme="minorHAnsi" w:hAnsiTheme="minorHAnsi" w:cs="Arial"/>
          <w:sz w:val="24"/>
          <w:szCs w:val="24"/>
        </w:rPr>
        <w:t>changes</w:t>
      </w:r>
      <w:r w:rsidR="00E04536" w:rsidRPr="00313785">
        <w:rPr>
          <w:rFonts w:asciiTheme="minorHAnsi" w:hAnsiTheme="minorHAnsi" w:cs="Arial"/>
          <w:sz w:val="24"/>
          <w:szCs w:val="24"/>
        </w:rPr>
        <w:t xml:space="preserve"> were deemed required. </w:t>
      </w:r>
      <w:r w:rsidR="002E1731">
        <w:rPr>
          <w:rFonts w:asciiTheme="minorHAnsi" w:hAnsiTheme="minorHAnsi" w:cs="Arial"/>
          <w:sz w:val="24"/>
          <w:szCs w:val="24"/>
        </w:rPr>
        <w:t xml:space="preserve"> </w:t>
      </w:r>
      <w:r w:rsidR="00A304CC" w:rsidRPr="00313785">
        <w:rPr>
          <w:rFonts w:asciiTheme="minorHAnsi" w:hAnsiTheme="minorHAnsi" w:cs="Arial"/>
          <w:sz w:val="24"/>
          <w:szCs w:val="24"/>
        </w:rPr>
        <w:t>Page 2 –</w:t>
      </w:r>
      <w:r w:rsidR="00E04536" w:rsidRPr="00313785">
        <w:rPr>
          <w:rFonts w:asciiTheme="minorHAnsi" w:hAnsiTheme="minorHAnsi" w:cs="Arial"/>
          <w:sz w:val="24"/>
          <w:szCs w:val="24"/>
        </w:rPr>
        <w:t xml:space="preserve"> in relation to</w:t>
      </w:r>
      <w:r w:rsidR="00A304CC" w:rsidRPr="00313785">
        <w:rPr>
          <w:rFonts w:asciiTheme="minorHAnsi" w:hAnsiTheme="minorHAnsi" w:cs="Arial"/>
          <w:sz w:val="24"/>
          <w:szCs w:val="24"/>
        </w:rPr>
        <w:t xml:space="preserve"> attendance by others</w:t>
      </w:r>
      <w:r w:rsidR="00E04536" w:rsidRPr="00313785">
        <w:rPr>
          <w:rFonts w:asciiTheme="minorHAnsi" w:hAnsiTheme="minorHAnsi" w:cs="Arial"/>
          <w:sz w:val="24"/>
          <w:szCs w:val="24"/>
        </w:rPr>
        <w:t>, this would be the CEO a</w:t>
      </w:r>
      <w:r w:rsidR="002609EB">
        <w:rPr>
          <w:rFonts w:asciiTheme="minorHAnsi" w:hAnsiTheme="minorHAnsi" w:cs="Arial"/>
          <w:sz w:val="24"/>
          <w:szCs w:val="24"/>
        </w:rPr>
        <w:t>long with SMT</w:t>
      </w:r>
      <w:r w:rsidR="00DE52FF">
        <w:rPr>
          <w:rFonts w:asciiTheme="minorHAnsi" w:hAnsiTheme="minorHAnsi" w:cs="Arial"/>
          <w:sz w:val="24"/>
          <w:szCs w:val="24"/>
        </w:rPr>
        <w:t xml:space="preserve">. </w:t>
      </w:r>
      <w:r w:rsidR="0007302C" w:rsidRPr="00313785">
        <w:rPr>
          <w:rFonts w:asciiTheme="minorHAnsi" w:hAnsiTheme="minorHAnsi" w:cs="Arial"/>
          <w:sz w:val="24"/>
          <w:szCs w:val="24"/>
        </w:rPr>
        <w:t>Section on minutes</w:t>
      </w:r>
      <w:r w:rsidR="001F0A2B" w:rsidRPr="00313785">
        <w:rPr>
          <w:rFonts w:asciiTheme="minorHAnsi" w:hAnsiTheme="minorHAnsi" w:cs="Arial"/>
          <w:sz w:val="24"/>
          <w:szCs w:val="24"/>
        </w:rPr>
        <w:t xml:space="preserve"> is</w:t>
      </w:r>
      <w:r w:rsidR="0007302C" w:rsidRPr="00313785">
        <w:rPr>
          <w:rFonts w:asciiTheme="minorHAnsi" w:hAnsiTheme="minorHAnsi" w:cs="Arial"/>
          <w:sz w:val="24"/>
          <w:szCs w:val="24"/>
        </w:rPr>
        <w:t xml:space="preserve"> to be redacted. </w:t>
      </w:r>
      <w:r w:rsidR="00A304CC" w:rsidRPr="00E47723">
        <w:rPr>
          <w:rFonts w:asciiTheme="minorHAnsi" w:hAnsiTheme="minorHAnsi" w:cs="Arial"/>
          <w:sz w:val="24"/>
          <w:szCs w:val="24"/>
        </w:rPr>
        <w:t xml:space="preserve">Page 3 – </w:t>
      </w:r>
      <w:r w:rsidR="00436066" w:rsidRPr="00E47723">
        <w:rPr>
          <w:rFonts w:asciiTheme="minorHAnsi" w:hAnsiTheme="minorHAnsi" w:cs="Arial"/>
          <w:sz w:val="24"/>
          <w:szCs w:val="24"/>
        </w:rPr>
        <w:t xml:space="preserve">the </w:t>
      </w:r>
      <w:r w:rsidR="00A304CC" w:rsidRPr="00E47723">
        <w:rPr>
          <w:rFonts w:asciiTheme="minorHAnsi" w:hAnsiTheme="minorHAnsi" w:cs="Arial"/>
          <w:sz w:val="24"/>
          <w:szCs w:val="24"/>
        </w:rPr>
        <w:t xml:space="preserve">quorum </w:t>
      </w:r>
      <w:r w:rsidR="00436066" w:rsidRPr="00E47723">
        <w:rPr>
          <w:rFonts w:asciiTheme="minorHAnsi" w:hAnsiTheme="minorHAnsi" w:cs="Arial"/>
          <w:sz w:val="24"/>
          <w:szCs w:val="24"/>
        </w:rPr>
        <w:t xml:space="preserve">to be </w:t>
      </w:r>
      <w:r w:rsidR="00A304CC" w:rsidRPr="00E47723">
        <w:rPr>
          <w:rFonts w:asciiTheme="minorHAnsi" w:hAnsiTheme="minorHAnsi" w:cs="Arial"/>
          <w:sz w:val="24"/>
          <w:szCs w:val="24"/>
        </w:rPr>
        <w:t xml:space="preserve">changed to </w:t>
      </w:r>
      <w:r w:rsidR="00436066" w:rsidRPr="00E47723">
        <w:rPr>
          <w:rFonts w:asciiTheme="minorHAnsi" w:hAnsiTheme="minorHAnsi" w:cs="Arial"/>
          <w:sz w:val="24"/>
          <w:szCs w:val="24"/>
        </w:rPr>
        <w:t>four</w:t>
      </w:r>
      <w:r w:rsidR="00A304CC" w:rsidRPr="00E47723">
        <w:rPr>
          <w:rFonts w:asciiTheme="minorHAnsi" w:hAnsiTheme="minorHAnsi" w:cs="Arial"/>
          <w:sz w:val="24"/>
          <w:szCs w:val="24"/>
        </w:rPr>
        <w:t>.</w:t>
      </w:r>
      <w:r w:rsidR="00495AB8" w:rsidRPr="00E47723">
        <w:rPr>
          <w:rFonts w:asciiTheme="minorHAnsi" w:hAnsiTheme="minorHAnsi" w:cs="Arial"/>
          <w:sz w:val="24"/>
          <w:szCs w:val="24"/>
        </w:rPr>
        <w:t xml:space="preserve">  </w:t>
      </w:r>
      <w:r w:rsidR="00B657B2">
        <w:rPr>
          <w:rFonts w:asciiTheme="minorHAnsi" w:hAnsiTheme="minorHAnsi" w:cs="Arial"/>
          <w:sz w:val="24"/>
          <w:szCs w:val="24"/>
        </w:rPr>
        <w:t>Page 3 in the absence of a chair</w:t>
      </w:r>
      <w:r w:rsidR="006A4F53">
        <w:rPr>
          <w:rFonts w:asciiTheme="minorHAnsi" w:hAnsiTheme="minorHAnsi" w:cs="Arial"/>
          <w:sz w:val="24"/>
          <w:szCs w:val="24"/>
        </w:rPr>
        <w:t>, t</w:t>
      </w:r>
      <w:r w:rsidR="00495AB8" w:rsidRPr="00E47723">
        <w:rPr>
          <w:rFonts w:asciiTheme="minorHAnsi" w:hAnsiTheme="minorHAnsi" w:cs="Arial"/>
          <w:sz w:val="24"/>
          <w:szCs w:val="24"/>
        </w:rPr>
        <w:t xml:space="preserve">he old process has </w:t>
      </w:r>
      <w:r w:rsidR="00396EC2" w:rsidRPr="00E47723">
        <w:rPr>
          <w:rFonts w:asciiTheme="minorHAnsi" w:hAnsiTheme="minorHAnsi" w:cs="Arial"/>
          <w:sz w:val="24"/>
          <w:szCs w:val="24"/>
        </w:rPr>
        <w:t xml:space="preserve">now </w:t>
      </w:r>
      <w:r w:rsidRPr="00E47723">
        <w:rPr>
          <w:rFonts w:asciiTheme="minorHAnsi" w:hAnsiTheme="minorHAnsi" w:cs="Arial"/>
          <w:sz w:val="24"/>
          <w:szCs w:val="24"/>
        </w:rPr>
        <w:t>changed,</w:t>
      </w:r>
      <w:r w:rsidR="00495AB8" w:rsidRPr="00E47723">
        <w:rPr>
          <w:rFonts w:asciiTheme="minorHAnsi" w:hAnsiTheme="minorHAnsi" w:cs="Arial"/>
          <w:sz w:val="24"/>
          <w:szCs w:val="24"/>
        </w:rPr>
        <w:t xml:space="preserve"> and the Board </w:t>
      </w:r>
      <w:r w:rsidR="00A304CC" w:rsidRPr="00E47723">
        <w:rPr>
          <w:rFonts w:asciiTheme="minorHAnsi" w:hAnsiTheme="minorHAnsi" w:cs="Arial"/>
          <w:sz w:val="24"/>
          <w:szCs w:val="24"/>
        </w:rPr>
        <w:t xml:space="preserve">have </w:t>
      </w:r>
      <w:r w:rsidR="00495AB8" w:rsidRPr="00E47723">
        <w:rPr>
          <w:rFonts w:asciiTheme="minorHAnsi" w:hAnsiTheme="minorHAnsi" w:cs="Arial"/>
          <w:sz w:val="24"/>
          <w:szCs w:val="24"/>
        </w:rPr>
        <w:t xml:space="preserve">a </w:t>
      </w:r>
      <w:r w:rsidR="00A304CC" w:rsidRPr="00E47723">
        <w:rPr>
          <w:rFonts w:asciiTheme="minorHAnsi" w:hAnsiTheme="minorHAnsi" w:cs="Arial"/>
          <w:sz w:val="24"/>
          <w:szCs w:val="24"/>
        </w:rPr>
        <w:t xml:space="preserve">rotating </w:t>
      </w:r>
      <w:r w:rsidR="003067C2" w:rsidRPr="00E47723">
        <w:rPr>
          <w:rFonts w:asciiTheme="minorHAnsi" w:hAnsiTheme="minorHAnsi" w:cs="Arial"/>
          <w:sz w:val="24"/>
          <w:szCs w:val="24"/>
        </w:rPr>
        <w:t>V</w:t>
      </w:r>
      <w:r w:rsidR="00A304CC" w:rsidRPr="00E47723">
        <w:rPr>
          <w:rFonts w:asciiTheme="minorHAnsi" w:hAnsiTheme="minorHAnsi" w:cs="Arial"/>
          <w:sz w:val="24"/>
          <w:szCs w:val="24"/>
        </w:rPr>
        <w:t xml:space="preserve">ice </w:t>
      </w:r>
      <w:r w:rsidR="003067C2" w:rsidRPr="00E47723">
        <w:rPr>
          <w:rFonts w:asciiTheme="minorHAnsi" w:hAnsiTheme="minorHAnsi" w:cs="Arial"/>
          <w:sz w:val="24"/>
          <w:szCs w:val="24"/>
        </w:rPr>
        <w:t>C</w:t>
      </w:r>
      <w:r w:rsidR="00A304CC" w:rsidRPr="00E47723">
        <w:rPr>
          <w:rFonts w:asciiTheme="minorHAnsi" w:hAnsiTheme="minorHAnsi" w:cs="Arial"/>
          <w:sz w:val="24"/>
          <w:szCs w:val="24"/>
        </w:rPr>
        <w:t xml:space="preserve">hair, </w:t>
      </w:r>
      <w:r w:rsidR="006A4F53">
        <w:rPr>
          <w:rFonts w:asciiTheme="minorHAnsi" w:hAnsiTheme="minorHAnsi" w:cs="Arial"/>
          <w:sz w:val="24"/>
          <w:szCs w:val="24"/>
        </w:rPr>
        <w:t xml:space="preserve">in the absence of the vice chair </w:t>
      </w:r>
      <w:r w:rsidR="00A304CC" w:rsidRPr="00E47723">
        <w:rPr>
          <w:rFonts w:asciiTheme="minorHAnsi" w:hAnsiTheme="minorHAnsi" w:cs="Arial"/>
          <w:sz w:val="24"/>
          <w:szCs w:val="24"/>
        </w:rPr>
        <w:t xml:space="preserve">a board member would </w:t>
      </w:r>
      <w:r w:rsidR="00E322B3" w:rsidRPr="00E47723">
        <w:rPr>
          <w:rFonts w:asciiTheme="minorHAnsi" w:hAnsiTheme="minorHAnsi" w:cs="Arial"/>
          <w:sz w:val="24"/>
          <w:szCs w:val="24"/>
        </w:rPr>
        <w:t>act as C</w:t>
      </w:r>
      <w:r w:rsidR="00A304CC" w:rsidRPr="00E47723">
        <w:rPr>
          <w:rFonts w:asciiTheme="minorHAnsi" w:hAnsiTheme="minorHAnsi" w:cs="Arial"/>
          <w:sz w:val="24"/>
          <w:szCs w:val="24"/>
        </w:rPr>
        <w:t xml:space="preserve">hair. </w:t>
      </w:r>
      <w:r w:rsidR="00294900" w:rsidRPr="002249D8">
        <w:rPr>
          <w:rFonts w:asciiTheme="minorHAnsi" w:hAnsiTheme="minorHAnsi" w:cs="Arial"/>
          <w:sz w:val="24"/>
          <w:szCs w:val="24"/>
        </w:rPr>
        <w:t>T</w:t>
      </w:r>
      <w:r w:rsidR="009479C5" w:rsidRPr="002249D8">
        <w:rPr>
          <w:rFonts w:asciiTheme="minorHAnsi" w:hAnsiTheme="minorHAnsi" w:cs="Arial"/>
          <w:sz w:val="24"/>
          <w:szCs w:val="24"/>
        </w:rPr>
        <w:t>he</w:t>
      </w:r>
      <w:r w:rsidR="005F1D8F">
        <w:rPr>
          <w:rFonts w:asciiTheme="minorHAnsi" w:hAnsiTheme="minorHAnsi" w:cs="Arial"/>
          <w:sz w:val="24"/>
          <w:szCs w:val="24"/>
        </w:rPr>
        <w:t xml:space="preserve"> other committees to be amended to note</w:t>
      </w:r>
      <w:r w:rsidR="009479C5" w:rsidRPr="002249D8">
        <w:rPr>
          <w:rFonts w:asciiTheme="minorHAnsi" w:hAnsiTheme="minorHAnsi" w:cs="Arial"/>
          <w:sz w:val="24"/>
          <w:szCs w:val="24"/>
        </w:rPr>
        <w:t xml:space="preserve"> </w:t>
      </w:r>
      <w:r w:rsidR="00E322B3" w:rsidRPr="002249D8">
        <w:rPr>
          <w:rFonts w:asciiTheme="minorHAnsi" w:hAnsiTheme="minorHAnsi" w:cs="Arial"/>
          <w:sz w:val="24"/>
          <w:szCs w:val="24"/>
        </w:rPr>
        <w:t>A</w:t>
      </w:r>
      <w:r w:rsidR="00A304CC" w:rsidRPr="002249D8">
        <w:rPr>
          <w:rFonts w:asciiTheme="minorHAnsi" w:hAnsiTheme="minorHAnsi" w:cs="Arial"/>
          <w:sz w:val="24"/>
          <w:szCs w:val="24"/>
        </w:rPr>
        <w:t xml:space="preserve">udit </w:t>
      </w:r>
      <w:r w:rsidR="009479C5" w:rsidRPr="002249D8">
        <w:rPr>
          <w:rFonts w:asciiTheme="minorHAnsi" w:hAnsiTheme="minorHAnsi" w:cs="Arial"/>
          <w:sz w:val="24"/>
          <w:szCs w:val="24"/>
        </w:rPr>
        <w:t>&amp;</w:t>
      </w:r>
      <w:r w:rsidR="00A304CC" w:rsidRPr="002249D8">
        <w:rPr>
          <w:rFonts w:asciiTheme="minorHAnsi" w:hAnsiTheme="minorHAnsi" w:cs="Arial"/>
          <w:sz w:val="24"/>
          <w:szCs w:val="24"/>
        </w:rPr>
        <w:t xml:space="preserve"> </w:t>
      </w:r>
      <w:r w:rsidR="00E322B3" w:rsidRPr="002249D8">
        <w:rPr>
          <w:rFonts w:asciiTheme="minorHAnsi" w:hAnsiTheme="minorHAnsi" w:cs="Arial"/>
          <w:sz w:val="24"/>
          <w:szCs w:val="24"/>
        </w:rPr>
        <w:t>R</w:t>
      </w:r>
      <w:r w:rsidR="00A304CC" w:rsidRPr="002249D8">
        <w:rPr>
          <w:rFonts w:asciiTheme="minorHAnsi" w:hAnsiTheme="minorHAnsi" w:cs="Arial"/>
          <w:sz w:val="24"/>
          <w:szCs w:val="24"/>
        </w:rPr>
        <w:t xml:space="preserve">isk </w:t>
      </w:r>
      <w:r w:rsidR="00E322B3" w:rsidRPr="002249D8">
        <w:rPr>
          <w:rFonts w:asciiTheme="minorHAnsi" w:hAnsiTheme="minorHAnsi" w:cs="Arial"/>
          <w:sz w:val="24"/>
          <w:szCs w:val="24"/>
        </w:rPr>
        <w:t>C</w:t>
      </w:r>
      <w:r w:rsidR="00A304CC" w:rsidRPr="002249D8">
        <w:rPr>
          <w:rFonts w:asciiTheme="minorHAnsi" w:hAnsiTheme="minorHAnsi" w:cs="Arial"/>
          <w:sz w:val="24"/>
          <w:szCs w:val="24"/>
        </w:rPr>
        <w:t>ommittee</w:t>
      </w:r>
      <w:r w:rsidR="00294900" w:rsidRPr="002249D8">
        <w:rPr>
          <w:rFonts w:asciiTheme="minorHAnsi" w:hAnsiTheme="minorHAnsi" w:cs="Arial"/>
          <w:sz w:val="24"/>
          <w:szCs w:val="24"/>
        </w:rPr>
        <w:t>, the Finance Committee and POD</w:t>
      </w:r>
      <w:r w:rsidR="00A304CC" w:rsidRPr="002249D8">
        <w:rPr>
          <w:rFonts w:asciiTheme="minorHAnsi" w:hAnsiTheme="minorHAnsi" w:cs="Arial"/>
          <w:sz w:val="24"/>
          <w:szCs w:val="24"/>
        </w:rPr>
        <w:t xml:space="preserve"> </w:t>
      </w:r>
      <w:r w:rsidR="00294900" w:rsidRPr="002249D8">
        <w:rPr>
          <w:rFonts w:asciiTheme="minorHAnsi" w:hAnsiTheme="minorHAnsi" w:cs="Arial"/>
          <w:sz w:val="24"/>
          <w:szCs w:val="24"/>
        </w:rPr>
        <w:t>are</w:t>
      </w:r>
      <w:r w:rsidR="009479C5" w:rsidRPr="002249D8">
        <w:rPr>
          <w:rFonts w:asciiTheme="minorHAnsi" w:hAnsiTheme="minorHAnsi" w:cs="Arial"/>
          <w:sz w:val="24"/>
          <w:szCs w:val="24"/>
        </w:rPr>
        <w:t xml:space="preserve"> </w:t>
      </w:r>
      <w:r w:rsidR="00A304CC" w:rsidRPr="002249D8">
        <w:rPr>
          <w:rFonts w:asciiTheme="minorHAnsi" w:hAnsiTheme="minorHAnsi" w:cs="Arial"/>
          <w:sz w:val="24"/>
          <w:szCs w:val="24"/>
        </w:rPr>
        <w:t>established</w:t>
      </w:r>
      <w:r w:rsidR="00294900" w:rsidRPr="002249D8">
        <w:rPr>
          <w:rFonts w:asciiTheme="minorHAnsi" w:hAnsiTheme="minorHAnsi" w:cs="Arial"/>
          <w:sz w:val="24"/>
          <w:szCs w:val="24"/>
        </w:rPr>
        <w:t>.</w:t>
      </w:r>
      <w:r w:rsidR="009479C5" w:rsidRPr="002249D8">
        <w:rPr>
          <w:rFonts w:asciiTheme="minorHAnsi" w:hAnsiTheme="minorHAnsi" w:cs="Arial"/>
          <w:sz w:val="24"/>
          <w:szCs w:val="24"/>
        </w:rPr>
        <w:t xml:space="preserve"> </w:t>
      </w:r>
      <w:r w:rsidR="00475B7E" w:rsidRPr="0054199B">
        <w:rPr>
          <w:rFonts w:asciiTheme="minorHAnsi" w:hAnsiTheme="minorHAnsi" w:cs="Arial"/>
          <w:sz w:val="24"/>
          <w:szCs w:val="24"/>
        </w:rPr>
        <w:t>The c</w:t>
      </w:r>
      <w:r w:rsidR="00A304CC" w:rsidRPr="0054199B">
        <w:rPr>
          <w:rFonts w:asciiTheme="minorHAnsi" w:hAnsiTheme="minorHAnsi" w:cs="Arial"/>
          <w:sz w:val="24"/>
          <w:szCs w:val="24"/>
        </w:rPr>
        <w:t xml:space="preserve">hanges </w:t>
      </w:r>
      <w:r w:rsidR="00475B7E" w:rsidRPr="0054199B">
        <w:rPr>
          <w:rFonts w:asciiTheme="minorHAnsi" w:hAnsiTheme="minorHAnsi" w:cs="Arial"/>
          <w:sz w:val="24"/>
          <w:szCs w:val="24"/>
        </w:rPr>
        <w:t>were</w:t>
      </w:r>
      <w:r w:rsidR="00A304CC" w:rsidRPr="0054199B">
        <w:rPr>
          <w:rFonts w:asciiTheme="minorHAnsi" w:hAnsiTheme="minorHAnsi" w:cs="Arial"/>
          <w:sz w:val="24"/>
          <w:szCs w:val="24"/>
        </w:rPr>
        <w:t xml:space="preserve"> agreed</w:t>
      </w:r>
      <w:r w:rsidR="00D43116" w:rsidRPr="0054199B">
        <w:rPr>
          <w:rFonts w:asciiTheme="minorHAnsi" w:hAnsiTheme="minorHAnsi" w:cs="Arial"/>
          <w:b/>
          <w:bCs/>
          <w:sz w:val="24"/>
          <w:szCs w:val="24"/>
        </w:rPr>
        <w:t xml:space="preserve">. </w:t>
      </w:r>
      <w:r w:rsidR="00D43116" w:rsidRPr="00FC0F11">
        <w:rPr>
          <w:rFonts w:asciiTheme="minorHAnsi" w:hAnsiTheme="minorHAnsi" w:cs="Arial"/>
          <w:sz w:val="24"/>
          <w:szCs w:val="24"/>
        </w:rPr>
        <w:t>R Smyth</w:t>
      </w:r>
      <w:r w:rsidR="00D43116" w:rsidRPr="00D15AD1">
        <w:rPr>
          <w:rFonts w:cs="Arial"/>
          <w:sz w:val="24"/>
          <w:szCs w:val="24"/>
        </w:rPr>
        <w:t xml:space="preserve"> </w:t>
      </w:r>
      <w:r w:rsidR="00D43116" w:rsidRPr="00FC0F11">
        <w:rPr>
          <w:rFonts w:asciiTheme="minorHAnsi" w:hAnsiTheme="minorHAnsi" w:cs="Arial"/>
          <w:sz w:val="24"/>
          <w:szCs w:val="24"/>
        </w:rPr>
        <w:t xml:space="preserve">to update on board TOR and updated TOR to come back to February board meeting. </w:t>
      </w:r>
    </w:p>
    <w:p w14:paraId="11BAFD80" w14:textId="77777777" w:rsidR="0054199B" w:rsidRDefault="0054199B" w:rsidP="000B38E6">
      <w:pPr>
        <w:pStyle w:val="PlainText"/>
        <w:rPr>
          <w:rFonts w:asciiTheme="minorHAnsi" w:hAnsiTheme="minorHAnsi" w:cs="Arial"/>
          <w:b/>
          <w:bCs/>
          <w:color w:val="FF0000"/>
          <w:sz w:val="24"/>
          <w:szCs w:val="24"/>
        </w:rPr>
      </w:pPr>
    </w:p>
    <w:p w14:paraId="092A8AEB" w14:textId="07E7F8CB" w:rsidR="00A7427F" w:rsidRDefault="00DC7B3D" w:rsidP="00D15AD1">
      <w:pPr>
        <w:pStyle w:val="PlainText"/>
        <w:numPr>
          <w:ilvl w:val="0"/>
          <w:numId w:val="7"/>
        </w:numPr>
        <w:rPr>
          <w:rFonts w:asciiTheme="minorHAnsi" w:hAnsiTheme="minorHAnsi" w:cs="Arial"/>
          <w:sz w:val="24"/>
          <w:szCs w:val="24"/>
        </w:rPr>
      </w:pPr>
      <w:r w:rsidRPr="00313785">
        <w:rPr>
          <w:rFonts w:asciiTheme="minorHAnsi" w:hAnsiTheme="minorHAnsi" w:cs="Arial"/>
          <w:sz w:val="24"/>
          <w:szCs w:val="24"/>
        </w:rPr>
        <w:t xml:space="preserve">In relation to </w:t>
      </w:r>
      <w:r w:rsidR="00427DA1">
        <w:rPr>
          <w:rFonts w:asciiTheme="minorHAnsi" w:hAnsiTheme="minorHAnsi" w:cs="Arial"/>
          <w:sz w:val="24"/>
          <w:szCs w:val="24"/>
        </w:rPr>
        <w:t xml:space="preserve">one of the </w:t>
      </w:r>
      <w:r w:rsidR="00294900" w:rsidRPr="00313785">
        <w:rPr>
          <w:rFonts w:asciiTheme="minorHAnsi" w:hAnsiTheme="minorHAnsi" w:cs="Arial"/>
          <w:sz w:val="24"/>
          <w:szCs w:val="24"/>
        </w:rPr>
        <w:t>b</w:t>
      </w:r>
      <w:r w:rsidR="00A304CC" w:rsidRPr="00313785">
        <w:rPr>
          <w:rFonts w:asciiTheme="minorHAnsi" w:hAnsiTheme="minorHAnsi" w:cs="Arial"/>
          <w:sz w:val="24"/>
          <w:szCs w:val="24"/>
        </w:rPr>
        <w:t>usiness cases</w:t>
      </w:r>
      <w:r w:rsidR="00427DA1">
        <w:rPr>
          <w:rFonts w:asciiTheme="minorHAnsi" w:hAnsiTheme="minorHAnsi" w:cs="Arial"/>
          <w:sz w:val="24"/>
          <w:szCs w:val="24"/>
        </w:rPr>
        <w:t xml:space="preserve"> discussed</w:t>
      </w:r>
      <w:r w:rsidR="00003E18" w:rsidRPr="00313785">
        <w:rPr>
          <w:rFonts w:asciiTheme="minorHAnsi" w:hAnsiTheme="minorHAnsi" w:cs="Arial"/>
          <w:sz w:val="24"/>
          <w:szCs w:val="24"/>
        </w:rPr>
        <w:t xml:space="preserve">, it was proposed a meeting be arranged between the Chair, C Duff </w:t>
      </w:r>
      <w:r w:rsidR="00006EDF" w:rsidRPr="00313785">
        <w:rPr>
          <w:rFonts w:asciiTheme="minorHAnsi" w:hAnsiTheme="minorHAnsi" w:cs="Arial"/>
          <w:sz w:val="24"/>
          <w:szCs w:val="24"/>
        </w:rPr>
        <w:t>of Sponsor Branch</w:t>
      </w:r>
      <w:r w:rsidR="00427DA1">
        <w:rPr>
          <w:rFonts w:asciiTheme="minorHAnsi" w:hAnsiTheme="minorHAnsi" w:cs="Arial"/>
          <w:sz w:val="24"/>
          <w:szCs w:val="24"/>
        </w:rPr>
        <w:t xml:space="preserve">, B Smyth and </w:t>
      </w:r>
      <w:r w:rsidR="00006EDF" w:rsidRPr="00313785">
        <w:rPr>
          <w:rFonts w:asciiTheme="minorHAnsi" w:hAnsiTheme="minorHAnsi" w:cs="Arial"/>
          <w:sz w:val="24"/>
          <w:szCs w:val="24"/>
        </w:rPr>
        <w:t>M Hegarty before she finishes with USEL</w:t>
      </w:r>
      <w:r w:rsidR="00700B1A">
        <w:rPr>
          <w:rFonts w:asciiTheme="minorHAnsi" w:hAnsiTheme="minorHAnsi" w:cs="Arial"/>
          <w:sz w:val="24"/>
          <w:szCs w:val="24"/>
        </w:rPr>
        <w:t xml:space="preserve"> to hand this over.</w:t>
      </w:r>
    </w:p>
    <w:p w14:paraId="07800FCD" w14:textId="77777777" w:rsidR="007B459E" w:rsidRDefault="007B459E" w:rsidP="000B38E6">
      <w:pPr>
        <w:pStyle w:val="PlainText"/>
        <w:rPr>
          <w:rFonts w:asciiTheme="minorHAnsi" w:hAnsiTheme="minorHAnsi" w:cs="Arial"/>
          <w:sz w:val="24"/>
          <w:szCs w:val="24"/>
        </w:rPr>
      </w:pPr>
    </w:p>
    <w:p w14:paraId="0D8FC7AE" w14:textId="044DEED8" w:rsidR="00A85A41" w:rsidRDefault="007B459E" w:rsidP="00D15AD1">
      <w:pPr>
        <w:pStyle w:val="PlainText"/>
        <w:ind w:left="720"/>
        <w:rPr>
          <w:rFonts w:asciiTheme="minorHAnsi" w:hAnsiTheme="minorHAnsi" w:cs="Arial"/>
          <w:sz w:val="24"/>
          <w:szCs w:val="24"/>
        </w:rPr>
      </w:pPr>
      <w:r>
        <w:rPr>
          <w:rFonts w:asciiTheme="minorHAnsi" w:hAnsiTheme="minorHAnsi" w:cs="Arial"/>
          <w:sz w:val="24"/>
          <w:szCs w:val="24"/>
        </w:rPr>
        <w:t>(c)</w:t>
      </w:r>
      <w:r w:rsidR="009576E5" w:rsidRPr="00A7427F">
        <w:rPr>
          <w:rFonts w:asciiTheme="minorHAnsi" w:hAnsiTheme="minorHAnsi" w:cs="Arial"/>
          <w:sz w:val="24"/>
          <w:szCs w:val="24"/>
        </w:rPr>
        <w:t>The Chair</w:t>
      </w:r>
      <w:r w:rsidR="000B38E6">
        <w:rPr>
          <w:rFonts w:asciiTheme="minorHAnsi" w:hAnsiTheme="minorHAnsi" w:cs="Arial"/>
          <w:sz w:val="24"/>
          <w:szCs w:val="24"/>
        </w:rPr>
        <w:t xml:space="preserve"> noted that interviews took place on 9</w:t>
      </w:r>
      <w:r w:rsidR="000B38E6" w:rsidRPr="00D15AD1">
        <w:rPr>
          <w:rFonts w:asciiTheme="minorHAnsi" w:hAnsiTheme="minorHAnsi" w:cs="Arial"/>
          <w:sz w:val="24"/>
          <w:szCs w:val="24"/>
          <w:vertAlign w:val="superscript"/>
        </w:rPr>
        <w:t>th</w:t>
      </w:r>
      <w:r w:rsidR="000B38E6">
        <w:rPr>
          <w:rFonts w:asciiTheme="minorHAnsi" w:hAnsiTheme="minorHAnsi" w:cs="Arial"/>
          <w:sz w:val="24"/>
          <w:szCs w:val="24"/>
        </w:rPr>
        <w:t xml:space="preserve"> January for the replacement Head of Finance</w:t>
      </w:r>
      <w:r w:rsidR="00A85A41">
        <w:rPr>
          <w:rFonts w:asciiTheme="minorHAnsi" w:hAnsiTheme="minorHAnsi" w:cs="Arial"/>
          <w:sz w:val="24"/>
          <w:szCs w:val="24"/>
        </w:rPr>
        <w:t xml:space="preserve"> and J </w:t>
      </w:r>
      <w:r w:rsidR="00D76FE9">
        <w:rPr>
          <w:rFonts w:asciiTheme="minorHAnsi" w:hAnsiTheme="minorHAnsi" w:cs="Arial"/>
          <w:sz w:val="24"/>
          <w:szCs w:val="24"/>
        </w:rPr>
        <w:t>McClintock</w:t>
      </w:r>
      <w:r w:rsidR="00A85A41">
        <w:rPr>
          <w:rFonts w:asciiTheme="minorHAnsi" w:hAnsiTheme="minorHAnsi" w:cs="Arial"/>
          <w:sz w:val="24"/>
          <w:szCs w:val="24"/>
        </w:rPr>
        <w:t xml:space="preserve"> has been appointed and noted start date is still to be confirmed with her recent accident. </w:t>
      </w:r>
    </w:p>
    <w:p w14:paraId="64A7A184" w14:textId="77777777" w:rsidR="00A85A41" w:rsidRDefault="00A85A41" w:rsidP="000B38E6">
      <w:pPr>
        <w:pStyle w:val="PlainText"/>
        <w:rPr>
          <w:rFonts w:asciiTheme="minorHAnsi" w:hAnsiTheme="minorHAnsi" w:cs="Arial"/>
          <w:sz w:val="24"/>
          <w:szCs w:val="24"/>
        </w:rPr>
      </w:pPr>
    </w:p>
    <w:p w14:paraId="3D9BBD76" w14:textId="60E37AD7" w:rsidR="00E47723" w:rsidRPr="00A7427F" w:rsidRDefault="007B459E" w:rsidP="00D15AD1">
      <w:pPr>
        <w:pStyle w:val="PlainText"/>
        <w:ind w:left="360"/>
        <w:rPr>
          <w:rFonts w:asciiTheme="minorHAnsi" w:hAnsiTheme="minorHAnsi" w:cs="Arial"/>
          <w:sz w:val="24"/>
          <w:szCs w:val="24"/>
        </w:rPr>
      </w:pPr>
      <w:r w:rsidRPr="007B459E">
        <w:rPr>
          <w:rFonts w:asciiTheme="minorHAnsi" w:hAnsiTheme="minorHAnsi" w:cs="Arial"/>
          <w:sz w:val="24"/>
          <w:szCs w:val="24"/>
        </w:rPr>
        <w:t>(d</w:t>
      </w:r>
      <w:r>
        <w:rPr>
          <w:rFonts w:asciiTheme="minorHAnsi" w:hAnsiTheme="minorHAnsi" w:cs="Arial"/>
          <w:sz w:val="24"/>
          <w:szCs w:val="24"/>
        </w:rPr>
        <w:t>)</w:t>
      </w:r>
      <w:r>
        <w:rPr>
          <w:rFonts w:asciiTheme="minorHAnsi" w:hAnsiTheme="minorHAnsi" w:cs="Arial"/>
          <w:sz w:val="24"/>
          <w:szCs w:val="24"/>
        </w:rPr>
        <w:tab/>
      </w:r>
      <w:r w:rsidR="00A85A41">
        <w:rPr>
          <w:rFonts w:asciiTheme="minorHAnsi" w:hAnsiTheme="minorHAnsi" w:cs="Arial"/>
          <w:sz w:val="24"/>
          <w:szCs w:val="24"/>
        </w:rPr>
        <w:t>Chair noted</w:t>
      </w:r>
      <w:r w:rsidR="00EB4155">
        <w:rPr>
          <w:rFonts w:asciiTheme="minorHAnsi" w:hAnsiTheme="minorHAnsi" w:cs="Arial"/>
          <w:sz w:val="24"/>
          <w:szCs w:val="24"/>
        </w:rPr>
        <w:t xml:space="preserve"> internal recruitment </w:t>
      </w:r>
      <w:r w:rsidR="00C7582A">
        <w:rPr>
          <w:rFonts w:asciiTheme="minorHAnsi" w:hAnsiTheme="minorHAnsi" w:cs="Arial"/>
          <w:sz w:val="24"/>
          <w:szCs w:val="24"/>
        </w:rPr>
        <w:t xml:space="preserve">for </w:t>
      </w:r>
      <w:r w:rsidR="001A52FD">
        <w:rPr>
          <w:rFonts w:asciiTheme="minorHAnsi" w:hAnsiTheme="minorHAnsi" w:cs="Arial"/>
          <w:sz w:val="24"/>
          <w:szCs w:val="24"/>
        </w:rPr>
        <w:t xml:space="preserve">interim </w:t>
      </w:r>
      <w:r w:rsidR="00C7582A">
        <w:rPr>
          <w:rFonts w:asciiTheme="minorHAnsi" w:hAnsiTheme="minorHAnsi" w:cs="Arial"/>
          <w:sz w:val="24"/>
          <w:szCs w:val="24"/>
        </w:rPr>
        <w:t>CEO</w:t>
      </w:r>
      <w:r w:rsidR="001A52FD">
        <w:rPr>
          <w:rFonts w:asciiTheme="minorHAnsi" w:hAnsiTheme="minorHAnsi" w:cs="Arial"/>
          <w:sz w:val="24"/>
          <w:szCs w:val="24"/>
        </w:rPr>
        <w:t xml:space="preserve"> for next 12 months took place and S Jackson has been appointed from 15</w:t>
      </w:r>
      <w:r w:rsidR="001A52FD" w:rsidRPr="00D15AD1">
        <w:rPr>
          <w:rFonts w:asciiTheme="minorHAnsi" w:hAnsiTheme="minorHAnsi" w:cs="Arial"/>
          <w:sz w:val="24"/>
          <w:szCs w:val="24"/>
          <w:vertAlign w:val="superscript"/>
        </w:rPr>
        <w:t>th</w:t>
      </w:r>
      <w:r w:rsidR="001A52FD">
        <w:rPr>
          <w:rFonts w:asciiTheme="minorHAnsi" w:hAnsiTheme="minorHAnsi" w:cs="Arial"/>
          <w:sz w:val="24"/>
          <w:szCs w:val="24"/>
        </w:rPr>
        <w:t xml:space="preserve"> January.</w:t>
      </w:r>
      <w:r w:rsidR="00C7582A">
        <w:rPr>
          <w:rFonts w:asciiTheme="minorHAnsi" w:hAnsiTheme="minorHAnsi" w:cs="Arial"/>
          <w:sz w:val="24"/>
          <w:szCs w:val="24"/>
        </w:rPr>
        <w:t xml:space="preserve"> </w:t>
      </w:r>
      <w:r w:rsidR="007D4669">
        <w:rPr>
          <w:rFonts w:asciiTheme="minorHAnsi" w:hAnsiTheme="minorHAnsi" w:cs="Arial"/>
          <w:sz w:val="24"/>
          <w:szCs w:val="24"/>
        </w:rPr>
        <w:t xml:space="preserve">Chair </w:t>
      </w:r>
      <w:r w:rsidR="007D4669" w:rsidRPr="00A7427F">
        <w:rPr>
          <w:rFonts w:asciiTheme="minorHAnsi" w:hAnsiTheme="minorHAnsi" w:cs="Arial"/>
          <w:sz w:val="24"/>
          <w:szCs w:val="24"/>
        </w:rPr>
        <w:t>informed</w:t>
      </w:r>
      <w:r w:rsidR="009576E5" w:rsidRPr="00A7427F">
        <w:rPr>
          <w:rFonts w:asciiTheme="minorHAnsi" w:hAnsiTheme="minorHAnsi" w:cs="Arial"/>
          <w:sz w:val="24"/>
          <w:szCs w:val="24"/>
        </w:rPr>
        <w:t xml:space="preserve"> the meeting that he </w:t>
      </w:r>
      <w:r w:rsidR="00A304CC" w:rsidRPr="00A7427F">
        <w:rPr>
          <w:rFonts w:asciiTheme="minorHAnsi" w:hAnsiTheme="minorHAnsi" w:cs="Arial"/>
          <w:sz w:val="24"/>
          <w:szCs w:val="24"/>
        </w:rPr>
        <w:t>has signed off for D</w:t>
      </w:r>
      <w:r w:rsidR="00E4203A" w:rsidRPr="00A7427F">
        <w:rPr>
          <w:rFonts w:asciiTheme="minorHAnsi" w:hAnsiTheme="minorHAnsi" w:cs="Arial"/>
          <w:sz w:val="24"/>
          <w:szCs w:val="24"/>
        </w:rPr>
        <w:t xml:space="preserve"> </w:t>
      </w:r>
      <w:r w:rsidR="00A304CC" w:rsidRPr="00A7427F">
        <w:rPr>
          <w:rFonts w:asciiTheme="minorHAnsi" w:hAnsiTheme="minorHAnsi" w:cs="Arial"/>
          <w:sz w:val="24"/>
          <w:szCs w:val="24"/>
        </w:rPr>
        <w:t>C</w:t>
      </w:r>
      <w:r w:rsidR="00E4203A" w:rsidRPr="00A7427F">
        <w:rPr>
          <w:rFonts w:asciiTheme="minorHAnsi" w:hAnsiTheme="minorHAnsi" w:cs="Arial"/>
          <w:sz w:val="24"/>
          <w:szCs w:val="24"/>
        </w:rPr>
        <w:t>owan</w:t>
      </w:r>
      <w:r w:rsidR="00A304CC" w:rsidRPr="00A7427F">
        <w:rPr>
          <w:rFonts w:asciiTheme="minorHAnsi" w:hAnsiTheme="minorHAnsi" w:cs="Arial"/>
          <w:sz w:val="24"/>
          <w:szCs w:val="24"/>
        </w:rPr>
        <w:t>’s</w:t>
      </w:r>
      <w:r w:rsidR="00E5113A">
        <w:rPr>
          <w:rFonts w:asciiTheme="minorHAnsi" w:hAnsiTheme="minorHAnsi" w:cs="Arial"/>
          <w:sz w:val="24"/>
          <w:szCs w:val="24"/>
        </w:rPr>
        <w:t xml:space="preserve"> paperwork </w:t>
      </w:r>
      <w:proofErr w:type="gramStart"/>
      <w:r w:rsidR="00E5113A">
        <w:rPr>
          <w:rFonts w:asciiTheme="minorHAnsi" w:hAnsiTheme="minorHAnsi" w:cs="Arial"/>
          <w:sz w:val="24"/>
          <w:szCs w:val="24"/>
        </w:rPr>
        <w:t>in light of</w:t>
      </w:r>
      <w:proofErr w:type="gramEnd"/>
      <w:r w:rsidR="00E5113A">
        <w:rPr>
          <w:rFonts w:asciiTheme="minorHAnsi" w:hAnsiTheme="minorHAnsi" w:cs="Arial"/>
          <w:sz w:val="24"/>
          <w:szCs w:val="24"/>
        </w:rPr>
        <w:t xml:space="preserve"> this appointment and thanked David for </w:t>
      </w:r>
      <w:r w:rsidR="00AB17CA">
        <w:rPr>
          <w:rFonts w:asciiTheme="minorHAnsi" w:hAnsiTheme="minorHAnsi" w:cs="Arial"/>
          <w:sz w:val="24"/>
          <w:szCs w:val="24"/>
        </w:rPr>
        <w:t>stepping in as acting CEO.</w:t>
      </w:r>
      <w:r w:rsidR="003F390B">
        <w:rPr>
          <w:rFonts w:asciiTheme="minorHAnsi" w:hAnsiTheme="minorHAnsi" w:cs="Arial"/>
          <w:sz w:val="24"/>
          <w:szCs w:val="24"/>
        </w:rPr>
        <w:t xml:space="preserve"> </w:t>
      </w:r>
      <w:r w:rsidR="003F390B" w:rsidRPr="00A7427F">
        <w:rPr>
          <w:rFonts w:asciiTheme="minorHAnsi" w:hAnsiTheme="minorHAnsi" w:cs="Arial"/>
          <w:sz w:val="24"/>
          <w:szCs w:val="24"/>
        </w:rPr>
        <w:t>He notified the meeting that the Accounting Officer</w:t>
      </w:r>
      <w:r w:rsidR="003F390B">
        <w:rPr>
          <w:rFonts w:asciiTheme="minorHAnsi" w:hAnsiTheme="minorHAnsi" w:cs="Arial"/>
          <w:sz w:val="24"/>
          <w:szCs w:val="24"/>
        </w:rPr>
        <w:t xml:space="preserve"> role has been withdrawn from D Cowan and</w:t>
      </w:r>
      <w:r w:rsidR="003F390B" w:rsidRPr="00A7427F">
        <w:rPr>
          <w:rFonts w:asciiTheme="minorHAnsi" w:hAnsiTheme="minorHAnsi" w:cs="Arial"/>
          <w:sz w:val="24"/>
          <w:szCs w:val="24"/>
        </w:rPr>
        <w:t xml:space="preserve"> </w:t>
      </w:r>
      <w:r w:rsidR="003F390B">
        <w:rPr>
          <w:rFonts w:asciiTheme="minorHAnsi" w:hAnsiTheme="minorHAnsi" w:cs="Arial"/>
          <w:sz w:val="24"/>
          <w:szCs w:val="24"/>
        </w:rPr>
        <w:t>has</w:t>
      </w:r>
      <w:r w:rsidR="003F390B" w:rsidRPr="00A7427F">
        <w:rPr>
          <w:rFonts w:asciiTheme="minorHAnsi" w:hAnsiTheme="minorHAnsi" w:cs="Arial"/>
          <w:sz w:val="24"/>
          <w:szCs w:val="24"/>
        </w:rPr>
        <w:t xml:space="preserve"> now </w:t>
      </w:r>
      <w:r w:rsidR="003F390B">
        <w:rPr>
          <w:rFonts w:asciiTheme="minorHAnsi" w:hAnsiTheme="minorHAnsi" w:cs="Arial"/>
          <w:sz w:val="24"/>
          <w:szCs w:val="24"/>
        </w:rPr>
        <w:t xml:space="preserve">transferred to </w:t>
      </w:r>
      <w:r w:rsidR="003F390B" w:rsidRPr="00A7427F">
        <w:rPr>
          <w:rFonts w:asciiTheme="minorHAnsi" w:hAnsiTheme="minorHAnsi" w:cs="Arial"/>
          <w:sz w:val="24"/>
          <w:szCs w:val="24"/>
        </w:rPr>
        <w:t>S Jackson.</w:t>
      </w:r>
      <w:r w:rsidR="003F390B" w:rsidRPr="00A7427F">
        <w:rPr>
          <w:rFonts w:asciiTheme="minorHAnsi" w:hAnsiTheme="minorHAnsi" w:cs="Arial"/>
          <w:b/>
          <w:bCs/>
          <w:sz w:val="24"/>
          <w:szCs w:val="24"/>
        </w:rPr>
        <w:t xml:space="preserve"> </w:t>
      </w:r>
      <w:r w:rsidR="003F390B" w:rsidRPr="00A7427F">
        <w:rPr>
          <w:rFonts w:asciiTheme="minorHAnsi" w:hAnsiTheme="minorHAnsi" w:cs="Arial"/>
          <w:sz w:val="24"/>
          <w:szCs w:val="24"/>
        </w:rPr>
        <w:t xml:space="preserve">  </w:t>
      </w:r>
      <w:r w:rsidR="00AB17CA">
        <w:rPr>
          <w:rFonts w:asciiTheme="minorHAnsi" w:hAnsiTheme="minorHAnsi" w:cs="Arial"/>
          <w:sz w:val="24"/>
          <w:szCs w:val="24"/>
        </w:rPr>
        <w:t xml:space="preserve">Chair noted N Donnelly has been appointed as </w:t>
      </w:r>
      <w:r w:rsidR="00A304CC" w:rsidRPr="00A7427F">
        <w:rPr>
          <w:rFonts w:asciiTheme="minorHAnsi" w:hAnsiTheme="minorHAnsi" w:cs="Arial"/>
          <w:sz w:val="24"/>
          <w:szCs w:val="24"/>
        </w:rPr>
        <w:t xml:space="preserve">Head of Operations / </w:t>
      </w:r>
      <w:r w:rsidR="003E5A12" w:rsidRPr="00A7427F">
        <w:rPr>
          <w:rFonts w:asciiTheme="minorHAnsi" w:hAnsiTheme="minorHAnsi" w:cs="Arial"/>
          <w:sz w:val="24"/>
          <w:szCs w:val="24"/>
        </w:rPr>
        <w:t>M</w:t>
      </w:r>
      <w:r w:rsidR="00A304CC" w:rsidRPr="00A7427F">
        <w:rPr>
          <w:rFonts w:asciiTheme="minorHAnsi" w:hAnsiTheme="minorHAnsi" w:cs="Arial"/>
          <w:sz w:val="24"/>
          <w:szCs w:val="24"/>
        </w:rPr>
        <w:t>anufacturing for a year</w:t>
      </w:r>
      <w:r w:rsidR="007D4669">
        <w:rPr>
          <w:rFonts w:asciiTheme="minorHAnsi" w:hAnsiTheme="minorHAnsi" w:cs="Arial"/>
          <w:sz w:val="24"/>
          <w:szCs w:val="24"/>
        </w:rPr>
        <w:t xml:space="preserve"> </w:t>
      </w:r>
      <w:r w:rsidR="003F390B">
        <w:rPr>
          <w:rFonts w:asciiTheme="minorHAnsi" w:hAnsiTheme="minorHAnsi" w:cs="Arial"/>
          <w:sz w:val="24"/>
          <w:szCs w:val="24"/>
        </w:rPr>
        <w:t>in</w:t>
      </w:r>
      <w:r w:rsidR="007D4669">
        <w:rPr>
          <w:rFonts w:asciiTheme="minorHAnsi" w:hAnsiTheme="minorHAnsi" w:cs="Arial"/>
          <w:sz w:val="24"/>
          <w:szCs w:val="24"/>
        </w:rPr>
        <w:t xml:space="preserve"> replacement of S Jackson</w:t>
      </w:r>
      <w:r w:rsidR="00A304CC" w:rsidRPr="00A7427F">
        <w:rPr>
          <w:rFonts w:asciiTheme="minorHAnsi" w:hAnsiTheme="minorHAnsi" w:cs="Arial"/>
          <w:sz w:val="24"/>
          <w:szCs w:val="24"/>
        </w:rPr>
        <w:t xml:space="preserve">.  </w:t>
      </w:r>
      <w:r w:rsidR="007D4669">
        <w:rPr>
          <w:rFonts w:asciiTheme="minorHAnsi" w:hAnsiTheme="minorHAnsi" w:cs="Arial"/>
          <w:sz w:val="24"/>
          <w:szCs w:val="24"/>
        </w:rPr>
        <w:t xml:space="preserve">Chair noted all paperwork in relation to these internal </w:t>
      </w:r>
      <w:r w:rsidR="00D15AD1">
        <w:rPr>
          <w:rFonts w:asciiTheme="minorHAnsi" w:hAnsiTheme="minorHAnsi" w:cs="Arial"/>
          <w:sz w:val="24"/>
          <w:szCs w:val="24"/>
        </w:rPr>
        <w:t xml:space="preserve">appointments </w:t>
      </w:r>
      <w:r w:rsidR="00D15AD1" w:rsidRPr="00A7427F">
        <w:rPr>
          <w:rFonts w:asciiTheme="minorHAnsi" w:hAnsiTheme="minorHAnsi" w:cs="Arial"/>
          <w:sz w:val="24"/>
          <w:szCs w:val="24"/>
        </w:rPr>
        <w:t>ha</w:t>
      </w:r>
      <w:r w:rsidR="00D15AD1">
        <w:rPr>
          <w:rFonts w:asciiTheme="minorHAnsi" w:hAnsiTheme="minorHAnsi" w:cs="Arial"/>
          <w:sz w:val="24"/>
          <w:szCs w:val="24"/>
        </w:rPr>
        <w:t xml:space="preserve">ve </w:t>
      </w:r>
      <w:r w:rsidR="00F22596" w:rsidRPr="00A7427F">
        <w:rPr>
          <w:rFonts w:asciiTheme="minorHAnsi" w:hAnsiTheme="minorHAnsi" w:cs="Arial"/>
          <w:sz w:val="24"/>
          <w:szCs w:val="24"/>
        </w:rPr>
        <w:t>been signed off with Human Resources</w:t>
      </w:r>
      <w:r w:rsidR="00D3618D">
        <w:rPr>
          <w:rFonts w:asciiTheme="minorHAnsi" w:hAnsiTheme="minorHAnsi" w:cs="Arial"/>
          <w:sz w:val="24"/>
          <w:szCs w:val="24"/>
        </w:rPr>
        <w:t xml:space="preserve"> in line with our policies</w:t>
      </w:r>
      <w:r w:rsidR="00F22596" w:rsidRPr="00A7427F">
        <w:rPr>
          <w:rFonts w:asciiTheme="minorHAnsi" w:hAnsiTheme="minorHAnsi" w:cs="Arial"/>
          <w:sz w:val="24"/>
          <w:szCs w:val="24"/>
        </w:rPr>
        <w:t xml:space="preserve">. </w:t>
      </w:r>
      <w:r w:rsidR="00A304CC" w:rsidRPr="00A7427F">
        <w:rPr>
          <w:rFonts w:asciiTheme="minorHAnsi" w:hAnsiTheme="minorHAnsi" w:cs="Arial"/>
          <w:sz w:val="24"/>
          <w:szCs w:val="24"/>
        </w:rPr>
        <w:t xml:space="preserve"> </w:t>
      </w:r>
      <w:r w:rsidR="004B52A7" w:rsidRPr="00A7427F">
        <w:rPr>
          <w:rFonts w:asciiTheme="minorHAnsi" w:hAnsiTheme="minorHAnsi" w:cs="Arial"/>
          <w:sz w:val="24"/>
          <w:szCs w:val="24"/>
        </w:rPr>
        <w:t xml:space="preserve">The Chair thanked S Jackson, D Cowan and M Hegarty </w:t>
      </w:r>
      <w:r w:rsidR="00A304CC" w:rsidRPr="00A7427F">
        <w:rPr>
          <w:rFonts w:asciiTheme="minorHAnsi" w:hAnsiTheme="minorHAnsi" w:cs="Arial"/>
          <w:sz w:val="24"/>
          <w:szCs w:val="24"/>
        </w:rPr>
        <w:t xml:space="preserve">for their efforts over </w:t>
      </w:r>
      <w:r w:rsidR="004B52A7" w:rsidRPr="00A7427F">
        <w:rPr>
          <w:rFonts w:asciiTheme="minorHAnsi" w:hAnsiTheme="minorHAnsi" w:cs="Arial"/>
          <w:sz w:val="24"/>
          <w:szCs w:val="24"/>
        </w:rPr>
        <w:t xml:space="preserve">the </w:t>
      </w:r>
      <w:r w:rsidR="00A304CC" w:rsidRPr="00A7427F">
        <w:rPr>
          <w:rFonts w:asciiTheme="minorHAnsi" w:hAnsiTheme="minorHAnsi" w:cs="Arial"/>
          <w:sz w:val="24"/>
          <w:szCs w:val="24"/>
        </w:rPr>
        <w:t>past year</w:t>
      </w:r>
      <w:r w:rsidR="00DE757D">
        <w:rPr>
          <w:rFonts w:asciiTheme="minorHAnsi" w:hAnsiTheme="minorHAnsi" w:cs="Arial"/>
          <w:sz w:val="24"/>
          <w:szCs w:val="24"/>
        </w:rPr>
        <w:t xml:space="preserve"> and welcomed N Donnelly to the senior management team.</w:t>
      </w:r>
    </w:p>
    <w:p w14:paraId="5B2893F3" w14:textId="77777777" w:rsidR="00E47723" w:rsidRPr="00313785" w:rsidRDefault="00E47723" w:rsidP="004B52A7">
      <w:pPr>
        <w:pStyle w:val="PlainText"/>
        <w:ind w:left="360"/>
        <w:rPr>
          <w:rFonts w:asciiTheme="minorHAnsi" w:hAnsiTheme="minorHAnsi" w:cs="Arial"/>
          <w:sz w:val="24"/>
          <w:szCs w:val="24"/>
        </w:rPr>
      </w:pPr>
    </w:p>
    <w:p w14:paraId="7F154DBD" w14:textId="56AD26C1" w:rsidR="004B3AA7" w:rsidRPr="00313785" w:rsidRDefault="004B3AA7" w:rsidP="007B459E">
      <w:pPr>
        <w:pStyle w:val="PlainText"/>
        <w:numPr>
          <w:ilvl w:val="0"/>
          <w:numId w:val="1"/>
        </w:numPr>
        <w:rPr>
          <w:rFonts w:asciiTheme="minorHAnsi" w:hAnsiTheme="minorHAnsi" w:cs="Arial"/>
          <w:b/>
          <w:bCs/>
          <w:sz w:val="24"/>
          <w:szCs w:val="24"/>
        </w:rPr>
      </w:pPr>
      <w:r w:rsidRPr="00313785">
        <w:rPr>
          <w:rFonts w:asciiTheme="minorHAnsi" w:hAnsiTheme="minorHAnsi" w:cs="Arial"/>
          <w:b/>
          <w:bCs/>
          <w:sz w:val="24"/>
          <w:szCs w:val="24"/>
        </w:rPr>
        <w:t>Written Procedures:</w:t>
      </w:r>
    </w:p>
    <w:p w14:paraId="736826EC" w14:textId="74E19963" w:rsidR="00D14A0E" w:rsidRPr="00D15AD1" w:rsidRDefault="00D76FE9" w:rsidP="00D14A0E">
      <w:pPr>
        <w:pStyle w:val="PlainText"/>
        <w:ind w:left="1440"/>
        <w:rPr>
          <w:rFonts w:asciiTheme="minorHAnsi" w:hAnsiTheme="minorHAnsi" w:cs="Arial"/>
          <w:sz w:val="24"/>
          <w:szCs w:val="24"/>
        </w:rPr>
      </w:pPr>
      <w:proofErr w:type="gramStart"/>
      <w:r>
        <w:rPr>
          <w:rFonts w:asciiTheme="minorHAnsi" w:hAnsiTheme="minorHAnsi" w:cs="Arial"/>
          <w:sz w:val="24"/>
          <w:szCs w:val="24"/>
        </w:rPr>
        <w:t>A number of</w:t>
      </w:r>
      <w:proofErr w:type="gramEnd"/>
      <w:r>
        <w:rPr>
          <w:rFonts w:asciiTheme="minorHAnsi" w:hAnsiTheme="minorHAnsi" w:cs="Arial"/>
          <w:sz w:val="24"/>
          <w:szCs w:val="24"/>
        </w:rPr>
        <w:t xml:space="preserve"> policies were noted and discussed: </w:t>
      </w:r>
    </w:p>
    <w:p w14:paraId="5C4E2E72" w14:textId="07007B0B" w:rsidR="001E2E98" w:rsidRPr="00D76FE9" w:rsidRDefault="001E2E98" w:rsidP="00D15AD1">
      <w:pPr>
        <w:pStyle w:val="PlainText"/>
        <w:numPr>
          <w:ilvl w:val="1"/>
          <w:numId w:val="26"/>
        </w:numPr>
        <w:rPr>
          <w:rFonts w:asciiTheme="minorHAnsi" w:hAnsiTheme="minorHAnsi" w:cs="Arial"/>
          <w:sz w:val="24"/>
          <w:szCs w:val="24"/>
        </w:rPr>
      </w:pPr>
      <w:r w:rsidRPr="00313785">
        <w:rPr>
          <w:rFonts w:asciiTheme="minorHAnsi" w:hAnsiTheme="minorHAnsi" w:cs="Arial"/>
          <w:b/>
          <w:bCs/>
          <w:sz w:val="24"/>
          <w:szCs w:val="24"/>
        </w:rPr>
        <w:t>USEL Fraud policy</w:t>
      </w:r>
      <w:r w:rsidRPr="00313785">
        <w:rPr>
          <w:rFonts w:asciiTheme="minorHAnsi" w:hAnsiTheme="minorHAnsi" w:cs="Arial"/>
          <w:sz w:val="24"/>
          <w:szCs w:val="24"/>
        </w:rPr>
        <w:t xml:space="preserve"> – </w:t>
      </w:r>
      <w:r w:rsidRPr="00D76FE9">
        <w:rPr>
          <w:rFonts w:asciiTheme="minorHAnsi" w:hAnsiTheme="minorHAnsi" w:cs="Arial"/>
          <w:sz w:val="24"/>
          <w:szCs w:val="24"/>
        </w:rPr>
        <w:t xml:space="preserve">This </w:t>
      </w:r>
      <w:r w:rsidR="00E63E21" w:rsidRPr="00D76FE9">
        <w:rPr>
          <w:rFonts w:asciiTheme="minorHAnsi" w:hAnsiTheme="minorHAnsi" w:cs="Arial"/>
          <w:sz w:val="24"/>
          <w:szCs w:val="24"/>
        </w:rPr>
        <w:t>went</w:t>
      </w:r>
      <w:r w:rsidRPr="00D76FE9">
        <w:rPr>
          <w:rFonts w:asciiTheme="minorHAnsi" w:hAnsiTheme="minorHAnsi" w:cs="Arial"/>
          <w:sz w:val="24"/>
          <w:szCs w:val="24"/>
        </w:rPr>
        <w:t xml:space="preserve"> </w:t>
      </w:r>
      <w:r w:rsidR="00916594" w:rsidRPr="00D76FE9">
        <w:rPr>
          <w:rFonts w:asciiTheme="minorHAnsi" w:hAnsiTheme="minorHAnsi" w:cs="Arial"/>
          <w:sz w:val="24"/>
          <w:szCs w:val="24"/>
        </w:rPr>
        <w:t>before the</w:t>
      </w:r>
      <w:r w:rsidRPr="00D76FE9">
        <w:rPr>
          <w:rFonts w:asciiTheme="minorHAnsi" w:hAnsiTheme="minorHAnsi" w:cs="Arial"/>
          <w:sz w:val="24"/>
          <w:szCs w:val="24"/>
        </w:rPr>
        <w:t xml:space="preserve"> </w:t>
      </w:r>
      <w:r w:rsidRPr="00D76FE9">
        <w:rPr>
          <w:rFonts w:asciiTheme="minorHAnsi" w:hAnsiTheme="minorHAnsi" w:cs="Arial"/>
          <w:caps/>
          <w:sz w:val="24"/>
          <w:szCs w:val="24"/>
        </w:rPr>
        <w:t>arac</w:t>
      </w:r>
      <w:r w:rsidRPr="00D76FE9">
        <w:rPr>
          <w:rFonts w:asciiTheme="minorHAnsi" w:hAnsiTheme="minorHAnsi" w:cs="Arial"/>
          <w:sz w:val="24"/>
          <w:szCs w:val="24"/>
        </w:rPr>
        <w:t xml:space="preserve"> in </w:t>
      </w:r>
      <w:r w:rsidR="00970D39" w:rsidRPr="00D76FE9">
        <w:rPr>
          <w:rFonts w:asciiTheme="minorHAnsi" w:hAnsiTheme="minorHAnsi" w:cs="Arial"/>
          <w:sz w:val="24"/>
          <w:szCs w:val="24"/>
        </w:rPr>
        <w:t>December</w:t>
      </w:r>
      <w:r w:rsidR="00EB76CE">
        <w:rPr>
          <w:rFonts w:asciiTheme="minorHAnsi" w:hAnsiTheme="minorHAnsi" w:cs="Arial"/>
          <w:sz w:val="24"/>
          <w:szCs w:val="24"/>
        </w:rPr>
        <w:t xml:space="preserve">, board accepted and approved on recommendation of ARAC. </w:t>
      </w:r>
    </w:p>
    <w:p w14:paraId="3E58B61D" w14:textId="387D083F" w:rsidR="001E2E98" w:rsidRPr="00D15AD1" w:rsidRDefault="001E2E98" w:rsidP="00D15AD1">
      <w:pPr>
        <w:pStyle w:val="PlainText"/>
        <w:numPr>
          <w:ilvl w:val="1"/>
          <w:numId w:val="26"/>
        </w:numPr>
        <w:rPr>
          <w:rFonts w:asciiTheme="minorHAnsi" w:hAnsiTheme="minorHAnsi" w:cs="Arial"/>
          <w:sz w:val="24"/>
          <w:szCs w:val="24"/>
        </w:rPr>
      </w:pPr>
      <w:r w:rsidRPr="00313785">
        <w:rPr>
          <w:rFonts w:asciiTheme="minorHAnsi" w:hAnsiTheme="minorHAnsi" w:cs="Arial"/>
          <w:b/>
          <w:bCs/>
          <w:sz w:val="24"/>
          <w:szCs w:val="24"/>
        </w:rPr>
        <w:t>USEL Fraud Response Plan</w:t>
      </w:r>
      <w:r w:rsidR="00DD58E2">
        <w:rPr>
          <w:rFonts w:asciiTheme="minorHAnsi" w:hAnsiTheme="minorHAnsi" w:cs="Arial"/>
          <w:sz w:val="24"/>
          <w:szCs w:val="24"/>
        </w:rPr>
        <w:t xml:space="preserve"> - </w:t>
      </w:r>
      <w:r w:rsidR="00EB76CE" w:rsidRPr="00D76FE9">
        <w:rPr>
          <w:rFonts w:asciiTheme="minorHAnsi" w:hAnsiTheme="minorHAnsi" w:cs="Arial"/>
          <w:sz w:val="24"/>
          <w:szCs w:val="24"/>
        </w:rPr>
        <w:t xml:space="preserve">This went before the </w:t>
      </w:r>
      <w:r w:rsidR="00EB76CE" w:rsidRPr="00D76FE9">
        <w:rPr>
          <w:rFonts w:asciiTheme="minorHAnsi" w:hAnsiTheme="minorHAnsi" w:cs="Arial"/>
          <w:caps/>
          <w:sz w:val="24"/>
          <w:szCs w:val="24"/>
        </w:rPr>
        <w:t>arac</w:t>
      </w:r>
      <w:r w:rsidR="00EB76CE" w:rsidRPr="00D76FE9">
        <w:rPr>
          <w:rFonts w:asciiTheme="minorHAnsi" w:hAnsiTheme="minorHAnsi" w:cs="Arial"/>
          <w:sz w:val="24"/>
          <w:szCs w:val="24"/>
        </w:rPr>
        <w:t xml:space="preserve"> in December</w:t>
      </w:r>
      <w:r w:rsidR="00EB76CE">
        <w:rPr>
          <w:rFonts w:asciiTheme="minorHAnsi" w:hAnsiTheme="minorHAnsi" w:cs="Arial"/>
          <w:sz w:val="24"/>
          <w:szCs w:val="24"/>
        </w:rPr>
        <w:t xml:space="preserve">, board accepted and approved on recommendation of ARAC. </w:t>
      </w:r>
    </w:p>
    <w:p w14:paraId="37D15B4F" w14:textId="474C3ECE" w:rsidR="001E2E98" w:rsidRPr="00575868" w:rsidRDefault="001E2E98" w:rsidP="00D15AD1">
      <w:pPr>
        <w:pStyle w:val="PlainText"/>
        <w:numPr>
          <w:ilvl w:val="1"/>
          <w:numId w:val="26"/>
        </w:numPr>
        <w:rPr>
          <w:rFonts w:asciiTheme="minorHAnsi" w:hAnsiTheme="minorHAnsi" w:cs="Arial"/>
          <w:b/>
          <w:bCs/>
          <w:sz w:val="24"/>
          <w:szCs w:val="24"/>
        </w:rPr>
      </w:pPr>
      <w:r w:rsidRPr="00313785">
        <w:rPr>
          <w:rFonts w:asciiTheme="minorHAnsi" w:hAnsiTheme="minorHAnsi" w:cs="Arial"/>
          <w:b/>
          <w:bCs/>
          <w:sz w:val="24"/>
          <w:szCs w:val="24"/>
        </w:rPr>
        <w:t>USEL Budget setting process</w:t>
      </w:r>
      <w:r w:rsidR="00DD58E2">
        <w:rPr>
          <w:rFonts w:asciiTheme="minorHAnsi" w:hAnsiTheme="minorHAnsi" w:cs="Arial"/>
          <w:b/>
          <w:bCs/>
          <w:sz w:val="24"/>
          <w:szCs w:val="24"/>
        </w:rPr>
        <w:t xml:space="preserve"> </w:t>
      </w:r>
      <w:r w:rsidR="00D15AD1">
        <w:rPr>
          <w:rFonts w:asciiTheme="minorHAnsi" w:hAnsiTheme="minorHAnsi" w:cs="Arial"/>
          <w:b/>
          <w:bCs/>
          <w:sz w:val="24"/>
          <w:szCs w:val="24"/>
        </w:rPr>
        <w:t xml:space="preserve">- </w:t>
      </w:r>
      <w:r w:rsidR="00D15AD1" w:rsidRPr="00313785">
        <w:rPr>
          <w:rFonts w:asciiTheme="minorHAnsi" w:hAnsiTheme="minorHAnsi" w:cs="Arial"/>
          <w:sz w:val="24"/>
          <w:szCs w:val="24"/>
        </w:rPr>
        <w:t>This</w:t>
      </w:r>
      <w:r w:rsidR="00FD556F" w:rsidRPr="00575868">
        <w:rPr>
          <w:rFonts w:asciiTheme="minorHAnsi" w:hAnsiTheme="minorHAnsi" w:cs="Arial"/>
          <w:sz w:val="24"/>
          <w:szCs w:val="24"/>
        </w:rPr>
        <w:t xml:space="preserve"> went before the Finance Committee </w:t>
      </w:r>
      <w:r w:rsidR="00FD556F" w:rsidRPr="00575868">
        <w:rPr>
          <w:rStyle w:val="ui-provider"/>
          <w:rFonts w:asciiTheme="minorHAnsi" w:eastAsiaTheme="majorEastAsia" w:hAnsiTheme="minorHAnsi"/>
          <w:sz w:val="24"/>
          <w:szCs w:val="24"/>
        </w:rPr>
        <w:t xml:space="preserve">on their recommendation it was accepted and approved. </w:t>
      </w:r>
    </w:p>
    <w:p w14:paraId="04F82FF8" w14:textId="77777777" w:rsidR="00575868" w:rsidRPr="00575868" w:rsidRDefault="001E2E98" w:rsidP="00575868">
      <w:pPr>
        <w:pStyle w:val="PlainText"/>
        <w:numPr>
          <w:ilvl w:val="1"/>
          <w:numId w:val="26"/>
        </w:numPr>
        <w:rPr>
          <w:rFonts w:asciiTheme="minorHAnsi" w:hAnsiTheme="minorHAnsi" w:cs="Arial"/>
          <w:b/>
          <w:bCs/>
          <w:sz w:val="24"/>
          <w:szCs w:val="24"/>
        </w:rPr>
      </w:pPr>
      <w:r w:rsidRPr="00313785">
        <w:rPr>
          <w:rFonts w:asciiTheme="minorHAnsi" w:hAnsiTheme="minorHAnsi" w:cs="Arial"/>
          <w:b/>
          <w:bCs/>
          <w:sz w:val="24"/>
          <w:szCs w:val="24"/>
        </w:rPr>
        <w:t>Gifts and Hospitality</w:t>
      </w:r>
      <w:r w:rsidR="00DD58E2">
        <w:rPr>
          <w:rFonts w:asciiTheme="minorHAnsi" w:hAnsiTheme="minorHAnsi" w:cs="Arial"/>
          <w:b/>
          <w:bCs/>
          <w:sz w:val="24"/>
          <w:szCs w:val="24"/>
        </w:rPr>
        <w:t>-</w:t>
      </w:r>
      <w:r w:rsidRPr="00313785">
        <w:rPr>
          <w:rFonts w:asciiTheme="minorHAnsi" w:hAnsiTheme="minorHAnsi" w:cs="Arial"/>
          <w:b/>
          <w:bCs/>
          <w:sz w:val="24"/>
          <w:szCs w:val="24"/>
        </w:rPr>
        <w:t xml:space="preserve"> </w:t>
      </w:r>
      <w:r w:rsidR="00575868" w:rsidRPr="00575868">
        <w:rPr>
          <w:rFonts w:asciiTheme="minorHAnsi" w:hAnsiTheme="minorHAnsi" w:cs="Arial"/>
          <w:sz w:val="24"/>
          <w:szCs w:val="24"/>
        </w:rPr>
        <w:t xml:space="preserve">This went before the Finance Committee </w:t>
      </w:r>
      <w:r w:rsidR="00575868" w:rsidRPr="00575868">
        <w:rPr>
          <w:rStyle w:val="ui-provider"/>
          <w:rFonts w:asciiTheme="minorHAnsi" w:eastAsiaTheme="majorEastAsia" w:hAnsiTheme="minorHAnsi"/>
          <w:sz w:val="24"/>
          <w:szCs w:val="24"/>
        </w:rPr>
        <w:t xml:space="preserve">on their recommendation it was accepted and approved. </w:t>
      </w:r>
    </w:p>
    <w:p w14:paraId="7E89F378" w14:textId="77777777" w:rsidR="00E25A47" w:rsidRPr="00E25A47" w:rsidRDefault="001E2E98" w:rsidP="00676B66">
      <w:pPr>
        <w:pStyle w:val="PlainText"/>
        <w:numPr>
          <w:ilvl w:val="1"/>
          <w:numId w:val="26"/>
        </w:numPr>
        <w:rPr>
          <w:rFonts w:asciiTheme="minorHAnsi" w:hAnsiTheme="minorHAnsi" w:cs="Arial"/>
          <w:sz w:val="24"/>
          <w:szCs w:val="24"/>
        </w:rPr>
      </w:pPr>
      <w:r w:rsidRPr="00313785">
        <w:rPr>
          <w:rFonts w:asciiTheme="minorHAnsi" w:hAnsiTheme="minorHAnsi" w:cs="Arial"/>
          <w:b/>
          <w:bCs/>
          <w:sz w:val="24"/>
          <w:szCs w:val="24"/>
        </w:rPr>
        <w:t xml:space="preserve">Car, Travel &amp; subsistence policy </w:t>
      </w:r>
      <w:r w:rsidR="00DD58E2">
        <w:rPr>
          <w:rFonts w:asciiTheme="minorHAnsi" w:hAnsiTheme="minorHAnsi" w:cs="Arial"/>
          <w:b/>
          <w:bCs/>
          <w:sz w:val="24"/>
          <w:szCs w:val="24"/>
        </w:rPr>
        <w:t xml:space="preserve">- </w:t>
      </w:r>
      <w:r w:rsidR="00575868" w:rsidRPr="00575868">
        <w:rPr>
          <w:rFonts w:asciiTheme="minorHAnsi" w:hAnsiTheme="minorHAnsi" w:cs="Arial"/>
          <w:sz w:val="24"/>
          <w:szCs w:val="24"/>
        </w:rPr>
        <w:t xml:space="preserve">This went before the Finance Committee </w:t>
      </w:r>
      <w:r w:rsidR="00575868" w:rsidRPr="00575868">
        <w:rPr>
          <w:rStyle w:val="ui-provider"/>
          <w:rFonts w:asciiTheme="minorHAnsi" w:eastAsiaTheme="majorEastAsia" w:hAnsiTheme="minorHAnsi"/>
          <w:sz w:val="24"/>
          <w:szCs w:val="24"/>
        </w:rPr>
        <w:t xml:space="preserve">on their recommendation it was accepted and approved. </w:t>
      </w:r>
      <w:r w:rsidRPr="00676B66">
        <w:rPr>
          <w:rFonts w:asciiTheme="minorHAnsi" w:hAnsiTheme="minorHAnsi" w:cs="Arial"/>
          <w:b/>
          <w:bCs/>
          <w:sz w:val="24"/>
          <w:szCs w:val="24"/>
        </w:rPr>
        <w:t>S75</w:t>
      </w:r>
    </w:p>
    <w:p w14:paraId="35C7231B" w14:textId="605EEF0B" w:rsidR="001E2E98" w:rsidRPr="00676B66" w:rsidRDefault="00D15AD1" w:rsidP="00676B66">
      <w:pPr>
        <w:pStyle w:val="PlainText"/>
        <w:numPr>
          <w:ilvl w:val="1"/>
          <w:numId w:val="26"/>
        </w:numPr>
        <w:rPr>
          <w:rFonts w:asciiTheme="minorHAnsi" w:hAnsiTheme="minorHAnsi" w:cs="Arial"/>
          <w:sz w:val="24"/>
          <w:szCs w:val="24"/>
        </w:rPr>
      </w:pPr>
      <w:r w:rsidRPr="00676B66">
        <w:rPr>
          <w:rFonts w:asciiTheme="minorHAnsi" w:hAnsiTheme="minorHAnsi" w:cs="Arial"/>
          <w:b/>
          <w:bCs/>
          <w:sz w:val="24"/>
          <w:szCs w:val="24"/>
        </w:rPr>
        <w:t xml:space="preserve">Screening </w:t>
      </w:r>
      <w:r w:rsidRPr="00676B66">
        <w:rPr>
          <w:rFonts w:asciiTheme="minorHAnsi" w:hAnsiTheme="minorHAnsi" w:cs="Arial"/>
          <w:sz w:val="24"/>
          <w:szCs w:val="24"/>
        </w:rPr>
        <w:t>-</w:t>
      </w:r>
      <w:r w:rsidR="0050793E" w:rsidRPr="00676B66">
        <w:rPr>
          <w:rFonts w:asciiTheme="minorHAnsi" w:hAnsiTheme="minorHAnsi" w:cs="Arial"/>
          <w:sz w:val="24"/>
          <w:szCs w:val="24"/>
        </w:rPr>
        <w:t xml:space="preserve"> </w:t>
      </w:r>
      <w:r w:rsidR="001E2E98" w:rsidRPr="00676B66">
        <w:rPr>
          <w:rFonts w:asciiTheme="minorHAnsi" w:hAnsiTheme="minorHAnsi" w:cs="Arial"/>
          <w:sz w:val="24"/>
          <w:szCs w:val="24"/>
        </w:rPr>
        <w:t>M</w:t>
      </w:r>
      <w:r w:rsidR="003E2183" w:rsidRPr="00676B66">
        <w:rPr>
          <w:rFonts w:asciiTheme="minorHAnsi" w:hAnsiTheme="minorHAnsi" w:cs="Arial"/>
          <w:sz w:val="24"/>
          <w:szCs w:val="24"/>
        </w:rPr>
        <w:t xml:space="preserve"> Hegarty stated </w:t>
      </w:r>
      <w:r w:rsidR="006B0731" w:rsidRPr="00676B66">
        <w:rPr>
          <w:rFonts w:asciiTheme="minorHAnsi" w:hAnsiTheme="minorHAnsi" w:cs="Arial"/>
          <w:sz w:val="24"/>
          <w:szCs w:val="24"/>
        </w:rPr>
        <w:t xml:space="preserve">that </w:t>
      </w:r>
      <w:r w:rsidR="00294900" w:rsidRPr="00676B66">
        <w:rPr>
          <w:rFonts w:asciiTheme="minorHAnsi" w:hAnsiTheme="minorHAnsi" w:cs="Arial"/>
          <w:sz w:val="24"/>
          <w:szCs w:val="24"/>
        </w:rPr>
        <w:t>the template</w:t>
      </w:r>
      <w:r w:rsidR="006B0731" w:rsidRPr="00676B66">
        <w:rPr>
          <w:rFonts w:asciiTheme="minorHAnsi" w:hAnsiTheme="minorHAnsi" w:cs="Arial"/>
          <w:sz w:val="24"/>
          <w:szCs w:val="24"/>
        </w:rPr>
        <w:t xml:space="preserve"> should be completed for policies brought before the Board and uploaded to the website.  She asked for clarification on their approach and commented that it had been populated with all policies since April. </w:t>
      </w:r>
      <w:r w:rsidR="001E2E98" w:rsidRPr="00676B66">
        <w:rPr>
          <w:rFonts w:asciiTheme="minorHAnsi" w:hAnsiTheme="minorHAnsi" w:cs="Arial"/>
          <w:b/>
          <w:bCs/>
          <w:sz w:val="24"/>
          <w:szCs w:val="24"/>
        </w:rPr>
        <w:t xml:space="preserve"> </w:t>
      </w:r>
      <w:r w:rsidR="0007604F" w:rsidRPr="00676B66">
        <w:rPr>
          <w:rFonts w:asciiTheme="minorHAnsi" w:hAnsiTheme="minorHAnsi" w:cs="Arial"/>
          <w:sz w:val="24"/>
          <w:szCs w:val="24"/>
        </w:rPr>
        <w:t xml:space="preserve"> </w:t>
      </w:r>
      <w:r w:rsidR="0012778B">
        <w:rPr>
          <w:rFonts w:asciiTheme="minorHAnsi" w:hAnsiTheme="minorHAnsi" w:cs="Arial"/>
          <w:sz w:val="24"/>
          <w:szCs w:val="24"/>
        </w:rPr>
        <w:t>R</w:t>
      </w:r>
      <w:r w:rsidR="009624F4">
        <w:rPr>
          <w:rFonts w:asciiTheme="minorHAnsi" w:hAnsiTheme="minorHAnsi" w:cs="Arial"/>
          <w:sz w:val="24"/>
          <w:szCs w:val="24"/>
        </w:rPr>
        <w:t xml:space="preserve"> </w:t>
      </w:r>
      <w:r w:rsidR="001E2E98" w:rsidRPr="00676B66">
        <w:rPr>
          <w:rFonts w:asciiTheme="minorHAnsi" w:hAnsiTheme="minorHAnsi" w:cs="Arial"/>
          <w:sz w:val="24"/>
          <w:szCs w:val="24"/>
        </w:rPr>
        <w:t>D</w:t>
      </w:r>
      <w:r w:rsidR="0007604F" w:rsidRPr="00676B66">
        <w:rPr>
          <w:rFonts w:asciiTheme="minorHAnsi" w:hAnsiTheme="minorHAnsi" w:cs="Arial"/>
          <w:sz w:val="24"/>
          <w:szCs w:val="24"/>
        </w:rPr>
        <w:t xml:space="preserve">onnelly </w:t>
      </w:r>
      <w:r w:rsidR="00F9582E" w:rsidRPr="00676B66">
        <w:rPr>
          <w:rFonts w:asciiTheme="minorHAnsi" w:hAnsiTheme="minorHAnsi" w:cs="Arial"/>
          <w:sz w:val="24"/>
          <w:szCs w:val="24"/>
        </w:rPr>
        <w:t xml:space="preserve">enquired how the </w:t>
      </w:r>
      <w:r w:rsidR="001E2E98" w:rsidRPr="00676B66">
        <w:rPr>
          <w:rFonts w:asciiTheme="minorHAnsi" w:hAnsiTheme="minorHAnsi" w:cs="Arial"/>
          <w:sz w:val="24"/>
          <w:szCs w:val="24"/>
        </w:rPr>
        <w:t>screening process</w:t>
      </w:r>
      <w:r w:rsidR="00F9582E" w:rsidRPr="00676B66">
        <w:rPr>
          <w:rFonts w:asciiTheme="minorHAnsi" w:hAnsiTheme="minorHAnsi" w:cs="Arial"/>
          <w:sz w:val="24"/>
          <w:szCs w:val="24"/>
        </w:rPr>
        <w:t xml:space="preserve"> is conducted</w:t>
      </w:r>
      <w:r w:rsidR="00C6532C" w:rsidRPr="00676B66">
        <w:rPr>
          <w:rFonts w:asciiTheme="minorHAnsi" w:hAnsiTheme="minorHAnsi" w:cs="Arial"/>
          <w:sz w:val="24"/>
          <w:szCs w:val="24"/>
        </w:rPr>
        <w:t>.</w:t>
      </w:r>
    </w:p>
    <w:p w14:paraId="718C9825" w14:textId="3410702A" w:rsidR="00765FC1" w:rsidRPr="00313785" w:rsidRDefault="001E2E98" w:rsidP="00C6532C">
      <w:pPr>
        <w:pStyle w:val="PlainText"/>
        <w:ind w:left="1440"/>
        <w:rPr>
          <w:rFonts w:asciiTheme="minorHAnsi" w:hAnsiTheme="minorHAnsi" w:cs="Arial"/>
          <w:sz w:val="24"/>
          <w:szCs w:val="24"/>
        </w:rPr>
      </w:pPr>
      <w:r w:rsidRPr="00313785">
        <w:rPr>
          <w:rFonts w:asciiTheme="minorHAnsi" w:hAnsiTheme="minorHAnsi" w:cs="Arial"/>
          <w:sz w:val="24"/>
          <w:szCs w:val="24"/>
        </w:rPr>
        <w:t>M</w:t>
      </w:r>
      <w:r w:rsidR="00331C62" w:rsidRPr="00313785">
        <w:rPr>
          <w:rFonts w:asciiTheme="minorHAnsi" w:hAnsiTheme="minorHAnsi" w:cs="Arial"/>
          <w:sz w:val="24"/>
          <w:szCs w:val="24"/>
        </w:rPr>
        <w:t xml:space="preserve"> </w:t>
      </w:r>
      <w:r w:rsidRPr="00313785">
        <w:rPr>
          <w:rFonts w:asciiTheme="minorHAnsi" w:hAnsiTheme="minorHAnsi" w:cs="Arial"/>
          <w:sz w:val="24"/>
          <w:szCs w:val="24"/>
        </w:rPr>
        <w:t>H</w:t>
      </w:r>
      <w:r w:rsidR="00A37C53" w:rsidRPr="00313785">
        <w:rPr>
          <w:rFonts w:asciiTheme="minorHAnsi" w:hAnsiTheme="minorHAnsi" w:cs="Arial"/>
          <w:sz w:val="24"/>
          <w:szCs w:val="24"/>
        </w:rPr>
        <w:t>egarty responded that</w:t>
      </w:r>
      <w:r w:rsidRPr="00313785">
        <w:rPr>
          <w:rFonts w:asciiTheme="minorHAnsi" w:hAnsiTheme="minorHAnsi" w:cs="Arial"/>
          <w:sz w:val="24"/>
          <w:szCs w:val="24"/>
        </w:rPr>
        <w:t xml:space="preserve"> </w:t>
      </w:r>
      <w:r w:rsidR="00A37C53" w:rsidRPr="00313785">
        <w:rPr>
          <w:rFonts w:asciiTheme="minorHAnsi" w:hAnsiTheme="minorHAnsi" w:cs="Arial"/>
          <w:sz w:val="24"/>
          <w:szCs w:val="24"/>
        </w:rPr>
        <w:t xml:space="preserve">L </w:t>
      </w:r>
      <w:r w:rsidRPr="00313785">
        <w:rPr>
          <w:rFonts w:asciiTheme="minorHAnsi" w:hAnsiTheme="minorHAnsi" w:cs="Arial"/>
          <w:sz w:val="24"/>
          <w:szCs w:val="24"/>
        </w:rPr>
        <w:t>B</w:t>
      </w:r>
      <w:r w:rsidR="00A37C53" w:rsidRPr="00313785">
        <w:rPr>
          <w:rFonts w:asciiTheme="minorHAnsi" w:hAnsiTheme="minorHAnsi" w:cs="Arial"/>
          <w:sz w:val="24"/>
          <w:szCs w:val="24"/>
        </w:rPr>
        <w:t>eagan</w:t>
      </w:r>
      <w:r w:rsidRPr="00313785">
        <w:rPr>
          <w:rFonts w:asciiTheme="minorHAnsi" w:hAnsiTheme="minorHAnsi" w:cs="Arial"/>
          <w:sz w:val="24"/>
          <w:szCs w:val="24"/>
        </w:rPr>
        <w:t xml:space="preserve"> had </w:t>
      </w:r>
      <w:r w:rsidR="00A37C53" w:rsidRPr="00313785">
        <w:rPr>
          <w:rFonts w:asciiTheme="minorHAnsi" w:hAnsiTheme="minorHAnsi" w:cs="Arial"/>
          <w:sz w:val="24"/>
          <w:szCs w:val="24"/>
        </w:rPr>
        <w:t xml:space="preserve">conducted the </w:t>
      </w:r>
      <w:r w:rsidRPr="00313785">
        <w:rPr>
          <w:rFonts w:asciiTheme="minorHAnsi" w:hAnsiTheme="minorHAnsi" w:cs="Arial"/>
          <w:sz w:val="24"/>
          <w:szCs w:val="24"/>
        </w:rPr>
        <w:t>screen</w:t>
      </w:r>
      <w:r w:rsidR="00A37C53" w:rsidRPr="00313785">
        <w:rPr>
          <w:rFonts w:asciiTheme="minorHAnsi" w:hAnsiTheme="minorHAnsi" w:cs="Arial"/>
          <w:sz w:val="24"/>
          <w:szCs w:val="24"/>
        </w:rPr>
        <w:t xml:space="preserve">ing </w:t>
      </w:r>
      <w:r w:rsidRPr="00313785">
        <w:rPr>
          <w:rFonts w:asciiTheme="minorHAnsi" w:hAnsiTheme="minorHAnsi" w:cs="Arial"/>
          <w:sz w:val="24"/>
          <w:szCs w:val="24"/>
        </w:rPr>
        <w:t>herself</w:t>
      </w:r>
      <w:r w:rsidR="00AF3B7B" w:rsidRPr="00313785">
        <w:rPr>
          <w:rFonts w:asciiTheme="minorHAnsi" w:hAnsiTheme="minorHAnsi" w:cs="Arial"/>
          <w:sz w:val="24"/>
          <w:szCs w:val="24"/>
        </w:rPr>
        <w:t xml:space="preserve"> to date</w:t>
      </w:r>
      <w:r w:rsidR="00A37C53" w:rsidRPr="00313785">
        <w:rPr>
          <w:rFonts w:asciiTheme="minorHAnsi" w:hAnsiTheme="minorHAnsi" w:cs="Arial"/>
          <w:sz w:val="24"/>
          <w:szCs w:val="24"/>
        </w:rPr>
        <w:t xml:space="preserve">.  R Donnelly commented that in terms of good standards of governance, the screening process should have two persons </w:t>
      </w:r>
      <w:r w:rsidR="009448A1" w:rsidRPr="00313785">
        <w:rPr>
          <w:rFonts w:asciiTheme="minorHAnsi" w:hAnsiTheme="minorHAnsi" w:cs="Arial"/>
          <w:sz w:val="24"/>
          <w:szCs w:val="24"/>
        </w:rPr>
        <w:t xml:space="preserve">to review it.  S Jackson agreed that it should be two people. </w:t>
      </w:r>
      <w:r w:rsidR="004C5ECF" w:rsidRPr="00313785">
        <w:rPr>
          <w:rFonts w:asciiTheme="minorHAnsi" w:hAnsiTheme="minorHAnsi" w:cs="Arial"/>
          <w:sz w:val="24"/>
          <w:szCs w:val="24"/>
        </w:rPr>
        <w:t xml:space="preserve"> </w:t>
      </w:r>
      <w:r w:rsidR="00597DB1" w:rsidRPr="00313785">
        <w:rPr>
          <w:rFonts w:asciiTheme="minorHAnsi" w:hAnsiTheme="minorHAnsi" w:cs="Arial"/>
          <w:sz w:val="24"/>
          <w:szCs w:val="24"/>
        </w:rPr>
        <w:t>The Chair stated that</w:t>
      </w:r>
      <w:r w:rsidRPr="00313785">
        <w:rPr>
          <w:rFonts w:asciiTheme="minorHAnsi" w:hAnsiTheme="minorHAnsi" w:cs="Arial"/>
          <w:sz w:val="24"/>
          <w:szCs w:val="24"/>
        </w:rPr>
        <w:t xml:space="preserve"> </w:t>
      </w:r>
      <w:r w:rsidR="00B456BE" w:rsidRPr="00313785">
        <w:rPr>
          <w:rFonts w:asciiTheme="minorHAnsi" w:hAnsiTheme="minorHAnsi" w:cs="Arial"/>
          <w:sz w:val="24"/>
          <w:szCs w:val="24"/>
        </w:rPr>
        <w:t>second</w:t>
      </w:r>
      <w:r w:rsidRPr="00313785">
        <w:rPr>
          <w:rFonts w:asciiTheme="minorHAnsi" w:hAnsiTheme="minorHAnsi" w:cs="Arial"/>
          <w:sz w:val="24"/>
          <w:szCs w:val="24"/>
        </w:rPr>
        <w:t xml:space="preserve"> person </w:t>
      </w:r>
      <w:r w:rsidR="00597DB1" w:rsidRPr="00313785">
        <w:rPr>
          <w:rFonts w:asciiTheme="minorHAnsi" w:hAnsiTheme="minorHAnsi" w:cs="Arial"/>
          <w:sz w:val="24"/>
          <w:szCs w:val="24"/>
        </w:rPr>
        <w:t xml:space="preserve">reviewing </w:t>
      </w:r>
      <w:r w:rsidRPr="00313785">
        <w:rPr>
          <w:rFonts w:asciiTheme="minorHAnsi" w:hAnsiTheme="minorHAnsi" w:cs="Arial"/>
          <w:sz w:val="24"/>
          <w:szCs w:val="24"/>
        </w:rPr>
        <w:t>should be</w:t>
      </w:r>
      <w:r w:rsidR="00597DB1" w:rsidRPr="00313785">
        <w:rPr>
          <w:rFonts w:asciiTheme="minorHAnsi" w:hAnsiTheme="minorHAnsi" w:cs="Arial"/>
          <w:sz w:val="24"/>
          <w:szCs w:val="24"/>
        </w:rPr>
        <w:t xml:space="preserve"> either the</w:t>
      </w:r>
      <w:r w:rsidRPr="00313785">
        <w:rPr>
          <w:rFonts w:asciiTheme="minorHAnsi" w:hAnsiTheme="minorHAnsi" w:cs="Arial"/>
          <w:sz w:val="24"/>
          <w:szCs w:val="24"/>
        </w:rPr>
        <w:t xml:space="preserve"> </w:t>
      </w:r>
      <w:r w:rsidR="00122BF2" w:rsidRPr="00313785">
        <w:rPr>
          <w:rFonts w:asciiTheme="minorHAnsi" w:hAnsiTheme="minorHAnsi" w:cs="Arial"/>
          <w:sz w:val="24"/>
          <w:szCs w:val="24"/>
        </w:rPr>
        <w:t>C</w:t>
      </w:r>
      <w:r w:rsidRPr="00313785">
        <w:rPr>
          <w:rFonts w:asciiTheme="minorHAnsi" w:hAnsiTheme="minorHAnsi" w:cs="Arial"/>
          <w:sz w:val="24"/>
          <w:szCs w:val="24"/>
        </w:rPr>
        <w:t xml:space="preserve">hair or </w:t>
      </w:r>
      <w:r w:rsidR="00122BF2" w:rsidRPr="00313785">
        <w:rPr>
          <w:rFonts w:asciiTheme="minorHAnsi" w:hAnsiTheme="minorHAnsi" w:cs="Arial"/>
          <w:sz w:val="24"/>
          <w:szCs w:val="24"/>
        </w:rPr>
        <w:t>the C</w:t>
      </w:r>
      <w:r w:rsidRPr="00313785">
        <w:rPr>
          <w:rFonts w:asciiTheme="minorHAnsi" w:hAnsiTheme="minorHAnsi" w:cs="Arial"/>
          <w:sz w:val="24"/>
          <w:szCs w:val="24"/>
        </w:rPr>
        <w:t xml:space="preserve">hair of </w:t>
      </w:r>
      <w:r w:rsidR="00122BF2" w:rsidRPr="00313785">
        <w:rPr>
          <w:rFonts w:asciiTheme="minorHAnsi" w:hAnsiTheme="minorHAnsi" w:cs="Arial"/>
          <w:sz w:val="24"/>
          <w:szCs w:val="24"/>
        </w:rPr>
        <w:t xml:space="preserve">the ARAC Committee </w:t>
      </w:r>
      <w:r w:rsidR="00B2206A" w:rsidRPr="00313785">
        <w:rPr>
          <w:rFonts w:asciiTheme="minorHAnsi" w:hAnsiTheme="minorHAnsi" w:cs="Arial"/>
          <w:sz w:val="24"/>
          <w:szCs w:val="24"/>
        </w:rPr>
        <w:t>and that four Board members</w:t>
      </w:r>
      <w:r w:rsidR="002E08D5" w:rsidRPr="00313785">
        <w:rPr>
          <w:rFonts w:asciiTheme="minorHAnsi" w:hAnsiTheme="minorHAnsi" w:cs="Arial"/>
          <w:sz w:val="24"/>
          <w:szCs w:val="24"/>
        </w:rPr>
        <w:t xml:space="preserve"> </w:t>
      </w:r>
      <w:r w:rsidR="00B2206A" w:rsidRPr="00313785">
        <w:rPr>
          <w:rFonts w:asciiTheme="minorHAnsi" w:hAnsiTheme="minorHAnsi" w:cs="Arial"/>
          <w:sz w:val="24"/>
          <w:szCs w:val="24"/>
        </w:rPr>
        <w:t xml:space="preserve">should confer. </w:t>
      </w:r>
      <w:r w:rsidRPr="00313785">
        <w:rPr>
          <w:rFonts w:asciiTheme="minorHAnsi" w:hAnsiTheme="minorHAnsi" w:cs="Arial"/>
          <w:sz w:val="24"/>
          <w:szCs w:val="24"/>
        </w:rPr>
        <w:t xml:space="preserve"> </w:t>
      </w:r>
      <w:r w:rsidR="00130873" w:rsidRPr="00313785">
        <w:rPr>
          <w:rFonts w:asciiTheme="minorHAnsi" w:hAnsiTheme="minorHAnsi" w:cs="Arial"/>
          <w:sz w:val="24"/>
          <w:szCs w:val="24"/>
        </w:rPr>
        <w:t xml:space="preserve">The meeting discussed </w:t>
      </w:r>
      <w:r w:rsidR="00C25FF0" w:rsidRPr="00313785">
        <w:rPr>
          <w:rFonts w:asciiTheme="minorHAnsi" w:hAnsiTheme="minorHAnsi" w:cs="Arial"/>
          <w:sz w:val="24"/>
          <w:szCs w:val="24"/>
        </w:rPr>
        <w:t>the process for bringing</w:t>
      </w:r>
      <w:r w:rsidR="00130873" w:rsidRPr="00313785">
        <w:rPr>
          <w:rFonts w:asciiTheme="minorHAnsi" w:hAnsiTheme="minorHAnsi" w:cs="Arial"/>
          <w:sz w:val="24"/>
          <w:szCs w:val="24"/>
        </w:rPr>
        <w:t xml:space="preserve"> it before the Board</w:t>
      </w:r>
      <w:r w:rsidR="00C25FF0" w:rsidRPr="00313785">
        <w:rPr>
          <w:rFonts w:asciiTheme="minorHAnsi" w:hAnsiTheme="minorHAnsi" w:cs="Arial"/>
          <w:sz w:val="24"/>
          <w:szCs w:val="24"/>
        </w:rPr>
        <w:t xml:space="preserve">, that the template should be </w:t>
      </w:r>
      <w:r w:rsidR="001572E1" w:rsidRPr="00313785">
        <w:rPr>
          <w:rFonts w:asciiTheme="minorHAnsi" w:hAnsiTheme="minorHAnsi" w:cs="Arial"/>
          <w:sz w:val="24"/>
          <w:szCs w:val="24"/>
        </w:rPr>
        <w:t xml:space="preserve">correct </w:t>
      </w:r>
      <w:r w:rsidR="00A45EA8" w:rsidRPr="00313785">
        <w:rPr>
          <w:rFonts w:asciiTheme="minorHAnsi" w:hAnsiTheme="minorHAnsi" w:cs="Arial"/>
          <w:sz w:val="24"/>
          <w:szCs w:val="24"/>
        </w:rPr>
        <w:t xml:space="preserve">by the time it came before the Board and ready for approval. </w:t>
      </w:r>
      <w:r w:rsidR="008552B6" w:rsidRPr="00313785">
        <w:rPr>
          <w:rFonts w:asciiTheme="minorHAnsi" w:hAnsiTheme="minorHAnsi" w:cs="Arial"/>
          <w:sz w:val="24"/>
          <w:szCs w:val="24"/>
        </w:rPr>
        <w:t xml:space="preserve"> </w:t>
      </w:r>
      <w:r w:rsidR="000C452D">
        <w:rPr>
          <w:rFonts w:asciiTheme="minorHAnsi" w:hAnsiTheme="minorHAnsi" w:cs="Arial"/>
          <w:sz w:val="24"/>
          <w:szCs w:val="24"/>
        </w:rPr>
        <w:t>The board</w:t>
      </w:r>
      <w:r w:rsidR="000C452D" w:rsidRPr="00313785">
        <w:rPr>
          <w:rFonts w:asciiTheme="minorHAnsi" w:hAnsiTheme="minorHAnsi" w:cs="Arial"/>
          <w:sz w:val="24"/>
          <w:szCs w:val="24"/>
        </w:rPr>
        <w:t xml:space="preserve"> </w:t>
      </w:r>
      <w:r w:rsidR="008552B6" w:rsidRPr="00313785">
        <w:rPr>
          <w:rFonts w:asciiTheme="minorHAnsi" w:hAnsiTheme="minorHAnsi" w:cs="Arial"/>
          <w:sz w:val="24"/>
          <w:szCs w:val="24"/>
        </w:rPr>
        <w:t>agreed</w:t>
      </w:r>
      <w:r w:rsidR="000C452D">
        <w:rPr>
          <w:rFonts w:asciiTheme="minorHAnsi" w:hAnsiTheme="minorHAnsi" w:cs="Arial"/>
          <w:sz w:val="24"/>
          <w:szCs w:val="24"/>
        </w:rPr>
        <w:t xml:space="preserve"> to delegate the screening to USEL officers and noted that</w:t>
      </w:r>
      <w:r w:rsidR="008552B6" w:rsidRPr="00313785">
        <w:rPr>
          <w:rFonts w:asciiTheme="minorHAnsi" w:hAnsiTheme="minorHAnsi" w:cs="Arial"/>
          <w:sz w:val="24"/>
          <w:szCs w:val="24"/>
        </w:rPr>
        <w:t xml:space="preserve"> </w:t>
      </w:r>
      <w:r w:rsidR="000C452D">
        <w:rPr>
          <w:rFonts w:asciiTheme="minorHAnsi" w:hAnsiTheme="minorHAnsi" w:cs="Arial"/>
          <w:sz w:val="24"/>
          <w:szCs w:val="24"/>
        </w:rPr>
        <w:t xml:space="preserve">it should be </w:t>
      </w:r>
      <w:r w:rsidR="008552B6" w:rsidRPr="00313785">
        <w:rPr>
          <w:rFonts w:asciiTheme="minorHAnsi" w:hAnsiTheme="minorHAnsi" w:cs="Arial"/>
          <w:sz w:val="24"/>
          <w:szCs w:val="24"/>
        </w:rPr>
        <w:t xml:space="preserve">two or three officers conduct the </w:t>
      </w:r>
      <w:r w:rsidR="0028632C" w:rsidRPr="00313785">
        <w:rPr>
          <w:rFonts w:asciiTheme="minorHAnsi" w:hAnsiTheme="minorHAnsi" w:cs="Arial"/>
          <w:sz w:val="24"/>
          <w:szCs w:val="24"/>
        </w:rPr>
        <w:t>screening</w:t>
      </w:r>
      <w:r w:rsidR="000C452D">
        <w:rPr>
          <w:rFonts w:asciiTheme="minorHAnsi" w:hAnsiTheme="minorHAnsi" w:cs="Arial"/>
          <w:sz w:val="24"/>
          <w:szCs w:val="24"/>
        </w:rPr>
        <w:t xml:space="preserve"> before it is presented to the board</w:t>
      </w:r>
      <w:r w:rsidR="00765FC1" w:rsidRPr="00313785">
        <w:rPr>
          <w:rFonts w:asciiTheme="minorHAnsi" w:hAnsiTheme="minorHAnsi" w:cs="Arial"/>
          <w:sz w:val="24"/>
          <w:szCs w:val="24"/>
        </w:rPr>
        <w:t xml:space="preserve">. </w:t>
      </w:r>
    </w:p>
    <w:p w14:paraId="639155B2" w14:textId="77777777" w:rsidR="001E2E98" w:rsidRPr="00313785" w:rsidRDefault="001E2E98" w:rsidP="001E2E98">
      <w:pPr>
        <w:pStyle w:val="PlainText"/>
        <w:rPr>
          <w:rFonts w:asciiTheme="minorHAnsi" w:hAnsiTheme="minorHAnsi" w:cs="Arial"/>
          <w:b/>
          <w:bCs/>
          <w:sz w:val="24"/>
          <w:szCs w:val="24"/>
        </w:rPr>
      </w:pPr>
    </w:p>
    <w:p w14:paraId="4C34114D" w14:textId="77CEBE21" w:rsidR="008E533C" w:rsidRPr="00313785" w:rsidRDefault="008E533C" w:rsidP="007B459E">
      <w:pPr>
        <w:pStyle w:val="PlainText"/>
        <w:numPr>
          <w:ilvl w:val="0"/>
          <w:numId w:val="1"/>
        </w:numPr>
        <w:rPr>
          <w:rFonts w:asciiTheme="minorHAnsi" w:hAnsiTheme="minorHAnsi" w:cs="Arial"/>
          <w:b/>
          <w:bCs/>
          <w:sz w:val="24"/>
          <w:szCs w:val="24"/>
        </w:rPr>
      </w:pPr>
      <w:bookmarkStart w:id="0" w:name="_Hlk158798321"/>
      <w:r w:rsidRPr="00313785">
        <w:rPr>
          <w:rFonts w:asciiTheme="minorHAnsi" w:hAnsiTheme="minorHAnsi" w:cs="Arial"/>
          <w:b/>
          <w:bCs/>
          <w:sz w:val="24"/>
          <w:szCs w:val="24"/>
        </w:rPr>
        <w:t>Chief Executive’s Report</w:t>
      </w:r>
    </w:p>
    <w:p w14:paraId="7E0B3345" w14:textId="77777777" w:rsidR="008E533C" w:rsidRPr="00313785" w:rsidRDefault="008E533C" w:rsidP="008E533C">
      <w:pPr>
        <w:pStyle w:val="PlainText"/>
        <w:ind w:left="720"/>
        <w:rPr>
          <w:rFonts w:asciiTheme="minorHAnsi" w:hAnsiTheme="minorHAnsi" w:cs="Arial"/>
          <w:sz w:val="24"/>
          <w:szCs w:val="24"/>
        </w:rPr>
      </w:pPr>
    </w:p>
    <w:p w14:paraId="0488A33F" w14:textId="75ABD684" w:rsidR="008E533C" w:rsidRPr="00313785" w:rsidRDefault="008E533C" w:rsidP="00A96447">
      <w:pPr>
        <w:pStyle w:val="PlainText"/>
        <w:ind w:left="720"/>
        <w:rPr>
          <w:rFonts w:asciiTheme="minorHAnsi" w:hAnsiTheme="minorHAnsi" w:cs="Arial"/>
          <w:sz w:val="24"/>
          <w:szCs w:val="24"/>
        </w:rPr>
      </w:pPr>
      <w:r w:rsidRPr="00313785">
        <w:rPr>
          <w:rFonts w:asciiTheme="minorHAnsi" w:hAnsiTheme="minorHAnsi" w:cs="Arial"/>
          <w:sz w:val="24"/>
          <w:szCs w:val="24"/>
        </w:rPr>
        <w:t xml:space="preserve">S Wakfer </w:t>
      </w:r>
      <w:r w:rsidR="00F93313" w:rsidRPr="00313785">
        <w:rPr>
          <w:rFonts w:asciiTheme="minorHAnsi" w:hAnsiTheme="minorHAnsi" w:cs="Arial"/>
          <w:sz w:val="24"/>
          <w:szCs w:val="24"/>
        </w:rPr>
        <w:t xml:space="preserve">requested that </w:t>
      </w:r>
      <w:r w:rsidR="000351D0">
        <w:rPr>
          <w:rFonts w:asciiTheme="minorHAnsi" w:hAnsiTheme="minorHAnsi" w:cs="Arial"/>
          <w:sz w:val="24"/>
          <w:szCs w:val="24"/>
        </w:rPr>
        <w:t xml:space="preserve">going forward </w:t>
      </w:r>
      <w:r w:rsidR="00F93313" w:rsidRPr="00313785">
        <w:rPr>
          <w:rFonts w:asciiTheme="minorHAnsi" w:hAnsiTheme="minorHAnsi" w:cs="Arial"/>
          <w:sz w:val="24"/>
          <w:szCs w:val="24"/>
        </w:rPr>
        <w:t xml:space="preserve">a </w:t>
      </w:r>
      <w:r w:rsidR="00187716">
        <w:rPr>
          <w:rFonts w:asciiTheme="minorHAnsi" w:hAnsiTheme="minorHAnsi" w:cs="Arial"/>
          <w:sz w:val="24"/>
          <w:szCs w:val="24"/>
        </w:rPr>
        <w:t xml:space="preserve">separate </w:t>
      </w:r>
      <w:r w:rsidR="00F93313" w:rsidRPr="00313785">
        <w:rPr>
          <w:rFonts w:asciiTheme="minorHAnsi" w:hAnsiTheme="minorHAnsi" w:cs="Arial"/>
          <w:sz w:val="24"/>
          <w:szCs w:val="24"/>
        </w:rPr>
        <w:t>report be received from</w:t>
      </w:r>
      <w:r w:rsidR="00187716">
        <w:rPr>
          <w:rFonts w:asciiTheme="minorHAnsi" w:hAnsiTheme="minorHAnsi" w:cs="Arial"/>
          <w:sz w:val="24"/>
          <w:szCs w:val="24"/>
        </w:rPr>
        <w:t xml:space="preserve"> the CEO and</w:t>
      </w:r>
      <w:r w:rsidR="00F93313" w:rsidRPr="00313785">
        <w:rPr>
          <w:rFonts w:asciiTheme="minorHAnsi" w:hAnsiTheme="minorHAnsi" w:cs="Arial"/>
          <w:sz w:val="24"/>
          <w:szCs w:val="24"/>
        </w:rPr>
        <w:t xml:space="preserve"> </w:t>
      </w:r>
      <w:r w:rsidRPr="00313785">
        <w:rPr>
          <w:rFonts w:asciiTheme="minorHAnsi" w:hAnsiTheme="minorHAnsi" w:cs="Arial"/>
          <w:sz w:val="24"/>
          <w:szCs w:val="24"/>
        </w:rPr>
        <w:t xml:space="preserve">each of head of </w:t>
      </w:r>
      <w:r w:rsidR="000351D0">
        <w:rPr>
          <w:rFonts w:asciiTheme="minorHAnsi" w:hAnsiTheme="minorHAnsi" w:cs="Arial"/>
          <w:sz w:val="24"/>
          <w:szCs w:val="24"/>
        </w:rPr>
        <w:t xml:space="preserve">departments </w:t>
      </w:r>
      <w:r w:rsidR="00187716">
        <w:rPr>
          <w:rFonts w:asciiTheme="minorHAnsi" w:hAnsiTheme="minorHAnsi" w:cs="Arial"/>
          <w:sz w:val="24"/>
          <w:szCs w:val="24"/>
        </w:rPr>
        <w:t>who should present on their own areas</w:t>
      </w:r>
      <w:r w:rsidR="00F93313" w:rsidRPr="00313785">
        <w:rPr>
          <w:rFonts w:asciiTheme="minorHAnsi" w:hAnsiTheme="minorHAnsi" w:cs="Arial"/>
          <w:sz w:val="24"/>
          <w:szCs w:val="24"/>
        </w:rPr>
        <w:t>.  This was a</w:t>
      </w:r>
      <w:r w:rsidRPr="00313785">
        <w:rPr>
          <w:rFonts w:asciiTheme="minorHAnsi" w:hAnsiTheme="minorHAnsi" w:cs="Arial"/>
          <w:sz w:val="24"/>
          <w:szCs w:val="24"/>
        </w:rPr>
        <w:t>greed</w:t>
      </w:r>
      <w:r w:rsidR="008F1EFF">
        <w:rPr>
          <w:rFonts w:asciiTheme="minorHAnsi" w:hAnsiTheme="minorHAnsi" w:cs="Arial"/>
          <w:sz w:val="24"/>
          <w:szCs w:val="24"/>
        </w:rPr>
        <w:t>.</w:t>
      </w:r>
    </w:p>
    <w:p w14:paraId="599178CF" w14:textId="5ED95496" w:rsidR="001E2E98" w:rsidRPr="00313785" w:rsidRDefault="001E2E98" w:rsidP="00AB4774">
      <w:pPr>
        <w:pStyle w:val="PlainText"/>
        <w:ind w:left="1440"/>
        <w:rPr>
          <w:rFonts w:asciiTheme="minorHAnsi" w:hAnsiTheme="minorHAnsi" w:cs="Arial"/>
          <w:b/>
          <w:bCs/>
          <w:sz w:val="24"/>
          <w:szCs w:val="24"/>
        </w:rPr>
      </w:pPr>
    </w:p>
    <w:p w14:paraId="0B5BCD95" w14:textId="5C518F4C" w:rsidR="00553FFD" w:rsidRPr="00313785" w:rsidRDefault="00553FFD" w:rsidP="00AB63ED">
      <w:pPr>
        <w:pStyle w:val="PlainText"/>
        <w:numPr>
          <w:ilvl w:val="0"/>
          <w:numId w:val="25"/>
        </w:numPr>
        <w:rPr>
          <w:rFonts w:asciiTheme="minorHAnsi" w:hAnsiTheme="minorHAnsi" w:cs="Arial"/>
          <w:sz w:val="24"/>
          <w:szCs w:val="24"/>
        </w:rPr>
      </w:pPr>
      <w:r w:rsidRPr="00313785">
        <w:rPr>
          <w:rFonts w:asciiTheme="minorHAnsi" w:hAnsiTheme="minorHAnsi" w:cs="Arial"/>
          <w:b/>
          <w:bCs/>
          <w:sz w:val="24"/>
          <w:szCs w:val="24"/>
        </w:rPr>
        <w:t xml:space="preserve">Contract Register </w:t>
      </w:r>
    </w:p>
    <w:p w14:paraId="7ED68989" w14:textId="65E4C448" w:rsidR="009465E0" w:rsidRPr="006F4E5F" w:rsidRDefault="00F540F3" w:rsidP="00AB63ED">
      <w:pPr>
        <w:pStyle w:val="PlainText"/>
        <w:ind w:left="1248"/>
        <w:rPr>
          <w:rFonts w:asciiTheme="minorHAnsi" w:hAnsiTheme="minorHAnsi" w:cs="Arial"/>
          <w:b/>
          <w:bCs/>
          <w:sz w:val="24"/>
          <w:szCs w:val="24"/>
        </w:rPr>
      </w:pPr>
      <w:r>
        <w:rPr>
          <w:rFonts w:asciiTheme="minorHAnsi" w:hAnsiTheme="minorHAnsi" w:cs="Arial"/>
          <w:sz w:val="24"/>
          <w:szCs w:val="24"/>
        </w:rPr>
        <w:t xml:space="preserve">Chair noted contract register has been updated. </w:t>
      </w:r>
      <w:r w:rsidR="00553FFD" w:rsidRPr="00313785">
        <w:rPr>
          <w:rFonts w:asciiTheme="minorHAnsi" w:hAnsiTheme="minorHAnsi" w:cs="Arial"/>
          <w:sz w:val="24"/>
          <w:szCs w:val="24"/>
        </w:rPr>
        <w:t>S</w:t>
      </w:r>
      <w:r w:rsidR="00757CA5" w:rsidRPr="00313785">
        <w:rPr>
          <w:rFonts w:asciiTheme="minorHAnsi" w:hAnsiTheme="minorHAnsi" w:cs="Arial"/>
          <w:sz w:val="24"/>
          <w:szCs w:val="24"/>
        </w:rPr>
        <w:t xml:space="preserve"> Jackson </w:t>
      </w:r>
      <w:r w:rsidR="0034437E" w:rsidRPr="00313785">
        <w:rPr>
          <w:rFonts w:asciiTheme="minorHAnsi" w:hAnsiTheme="minorHAnsi" w:cs="Arial"/>
          <w:sz w:val="24"/>
          <w:szCs w:val="24"/>
        </w:rPr>
        <w:t xml:space="preserve">suggested there </w:t>
      </w:r>
      <w:r w:rsidR="00553FFD" w:rsidRPr="00313785">
        <w:rPr>
          <w:rFonts w:asciiTheme="minorHAnsi" w:hAnsiTheme="minorHAnsi" w:cs="Arial"/>
          <w:sz w:val="24"/>
          <w:szCs w:val="24"/>
        </w:rPr>
        <w:t xml:space="preserve">should be another tab added for </w:t>
      </w:r>
      <w:r w:rsidR="0034437E" w:rsidRPr="00313785">
        <w:rPr>
          <w:rFonts w:asciiTheme="minorHAnsi" w:hAnsiTheme="minorHAnsi" w:cs="Arial"/>
          <w:sz w:val="24"/>
          <w:szCs w:val="24"/>
        </w:rPr>
        <w:t xml:space="preserve">the </w:t>
      </w:r>
      <w:r w:rsidR="00553FFD" w:rsidRPr="00313785">
        <w:rPr>
          <w:rFonts w:asciiTheme="minorHAnsi" w:hAnsiTheme="minorHAnsi" w:cs="Arial"/>
          <w:sz w:val="24"/>
          <w:szCs w:val="24"/>
        </w:rPr>
        <w:t>Feb</w:t>
      </w:r>
      <w:r w:rsidR="0034437E" w:rsidRPr="00313785">
        <w:rPr>
          <w:rFonts w:asciiTheme="minorHAnsi" w:hAnsiTheme="minorHAnsi" w:cs="Arial"/>
          <w:sz w:val="24"/>
          <w:szCs w:val="24"/>
        </w:rPr>
        <w:t>ruary</w:t>
      </w:r>
      <w:r w:rsidR="00553FFD" w:rsidRPr="00313785">
        <w:rPr>
          <w:rFonts w:asciiTheme="minorHAnsi" w:hAnsiTheme="minorHAnsi" w:cs="Arial"/>
          <w:sz w:val="24"/>
          <w:szCs w:val="24"/>
        </w:rPr>
        <w:t xml:space="preserve"> </w:t>
      </w:r>
      <w:r w:rsidR="0034437E" w:rsidRPr="00313785">
        <w:rPr>
          <w:rFonts w:asciiTheme="minorHAnsi" w:hAnsiTheme="minorHAnsi" w:cs="Arial"/>
          <w:sz w:val="24"/>
          <w:szCs w:val="24"/>
        </w:rPr>
        <w:t>B</w:t>
      </w:r>
      <w:r w:rsidR="00553FFD" w:rsidRPr="00313785">
        <w:rPr>
          <w:rFonts w:asciiTheme="minorHAnsi" w:hAnsiTheme="minorHAnsi" w:cs="Arial"/>
          <w:sz w:val="24"/>
          <w:szCs w:val="24"/>
        </w:rPr>
        <w:t xml:space="preserve">oard for all income </w:t>
      </w:r>
      <w:r>
        <w:rPr>
          <w:rFonts w:asciiTheme="minorHAnsi" w:hAnsiTheme="minorHAnsi" w:cs="Arial"/>
          <w:sz w:val="24"/>
          <w:szCs w:val="24"/>
        </w:rPr>
        <w:t>contracts</w:t>
      </w:r>
      <w:r w:rsidR="00FF250B" w:rsidRPr="00313785">
        <w:rPr>
          <w:rFonts w:asciiTheme="minorHAnsi" w:hAnsiTheme="minorHAnsi" w:cs="Arial"/>
          <w:sz w:val="24"/>
          <w:szCs w:val="24"/>
        </w:rPr>
        <w:t xml:space="preserve">.  </w:t>
      </w:r>
      <w:r w:rsidR="0034437E" w:rsidRPr="00313785">
        <w:rPr>
          <w:rFonts w:asciiTheme="minorHAnsi" w:hAnsiTheme="minorHAnsi" w:cs="Arial"/>
          <w:sz w:val="24"/>
          <w:szCs w:val="24"/>
        </w:rPr>
        <w:t xml:space="preserve">The Chair </w:t>
      </w:r>
      <w:r w:rsidR="00B73C7C">
        <w:rPr>
          <w:rFonts w:asciiTheme="minorHAnsi" w:hAnsiTheme="minorHAnsi" w:cs="Arial"/>
          <w:sz w:val="24"/>
          <w:szCs w:val="24"/>
        </w:rPr>
        <w:t xml:space="preserve">noted </w:t>
      </w:r>
      <w:r w:rsidR="00553FFD" w:rsidRPr="00313785">
        <w:rPr>
          <w:rFonts w:asciiTheme="minorHAnsi" w:hAnsiTheme="minorHAnsi" w:cs="Arial"/>
          <w:sz w:val="24"/>
          <w:szCs w:val="24"/>
        </w:rPr>
        <w:t>a workshop</w:t>
      </w:r>
      <w:r w:rsidR="00B9794F" w:rsidRPr="00313785">
        <w:rPr>
          <w:rFonts w:asciiTheme="minorHAnsi" w:hAnsiTheme="minorHAnsi" w:cs="Arial"/>
          <w:sz w:val="24"/>
          <w:szCs w:val="24"/>
        </w:rPr>
        <w:t xml:space="preserve"> is planned</w:t>
      </w:r>
      <w:r w:rsidR="00553FFD" w:rsidRPr="00313785">
        <w:rPr>
          <w:rFonts w:asciiTheme="minorHAnsi" w:hAnsiTheme="minorHAnsi" w:cs="Arial"/>
          <w:sz w:val="24"/>
          <w:szCs w:val="24"/>
        </w:rPr>
        <w:t xml:space="preserve"> with D</w:t>
      </w:r>
      <w:r w:rsidR="00A930B9" w:rsidRPr="00313785">
        <w:rPr>
          <w:rFonts w:asciiTheme="minorHAnsi" w:hAnsiTheme="minorHAnsi" w:cs="Arial"/>
          <w:sz w:val="24"/>
          <w:szCs w:val="24"/>
        </w:rPr>
        <w:t xml:space="preserve"> Parkinson on</w:t>
      </w:r>
      <w:r w:rsidR="00553FFD" w:rsidRPr="00313785">
        <w:rPr>
          <w:rFonts w:asciiTheme="minorHAnsi" w:hAnsiTheme="minorHAnsi" w:cs="Arial"/>
          <w:sz w:val="24"/>
          <w:szCs w:val="24"/>
        </w:rPr>
        <w:t xml:space="preserve"> procurement</w:t>
      </w:r>
      <w:r w:rsidR="00E84E00" w:rsidRPr="00313785">
        <w:rPr>
          <w:rFonts w:asciiTheme="minorHAnsi" w:hAnsiTheme="minorHAnsi" w:cs="Arial"/>
          <w:sz w:val="24"/>
          <w:szCs w:val="24"/>
        </w:rPr>
        <w:t xml:space="preserve"> prior to th</w:t>
      </w:r>
      <w:r w:rsidR="006F2F31">
        <w:rPr>
          <w:rFonts w:asciiTheme="minorHAnsi" w:hAnsiTheme="minorHAnsi" w:cs="Arial"/>
          <w:sz w:val="24"/>
          <w:szCs w:val="24"/>
        </w:rPr>
        <w:t>e February board meeting and noted Sponsor branch are also attending.</w:t>
      </w:r>
      <w:r w:rsidR="00553FFD" w:rsidRPr="00313785">
        <w:rPr>
          <w:rFonts w:asciiTheme="minorHAnsi" w:hAnsiTheme="minorHAnsi" w:cs="Arial"/>
          <w:sz w:val="24"/>
          <w:szCs w:val="24"/>
        </w:rPr>
        <w:t xml:space="preserve"> </w:t>
      </w:r>
      <w:r w:rsidR="00A930B9" w:rsidRPr="00313785">
        <w:rPr>
          <w:rFonts w:asciiTheme="minorHAnsi" w:hAnsiTheme="minorHAnsi" w:cs="Arial"/>
          <w:sz w:val="24"/>
          <w:szCs w:val="24"/>
        </w:rPr>
        <w:t xml:space="preserve"> </w:t>
      </w:r>
      <w:r w:rsidR="00D95CC0" w:rsidRPr="00313785">
        <w:rPr>
          <w:rFonts w:asciiTheme="minorHAnsi" w:hAnsiTheme="minorHAnsi" w:cs="Arial"/>
          <w:sz w:val="24"/>
          <w:szCs w:val="24"/>
        </w:rPr>
        <w:t xml:space="preserve">S Jackson informed the meeting that </w:t>
      </w:r>
      <w:r w:rsidR="007A6B00" w:rsidRPr="00313785">
        <w:rPr>
          <w:rFonts w:asciiTheme="minorHAnsi" w:hAnsiTheme="minorHAnsi" w:cs="Arial"/>
          <w:sz w:val="24"/>
          <w:szCs w:val="24"/>
        </w:rPr>
        <w:t xml:space="preserve">D Parkinson has </w:t>
      </w:r>
      <w:r w:rsidR="008943B0">
        <w:rPr>
          <w:rFonts w:asciiTheme="minorHAnsi" w:hAnsiTheme="minorHAnsi" w:cs="Arial"/>
          <w:sz w:val="24"/>
          <w:szCs w:val="24"/>
        </w:rPr>
        <w:t>started to roll out</w:t>
      </w:r>
      <w:r w:rsidR="008943B0" w:rsidRPr="00313785">
        <w:rPr>
          <w:rFonts w:asciiTheme="minorHAnsi" w:hAnsiTheme="minorHAnsi" w:cs="Arial"/>
          <w:sz w:val="24"/>
          <w:szCs w:val="24"/>
        </w:rPr>
        <w:t xml:space="preserve"> </w:t>
      </w:r>
      <w:r w:rsidR="007A6B00" w:rsidRPr="00313785">
        <w:rPr>
          <w:rFonts w:asciiTheme="minorHAnsi" w:hAnsiTheme="minorHAnsi" w:cs="Arial"/>
          <w:sz w:val="24"/>
          <w:szCs w:val="24"/>
        </w:rPr>
        <w:t xml:space="preserve">internal training on </w:t>
      </w:r>
      <w:r w:rsidR="00553FFD" w:rsidRPr="00313785">
        <w:rPr>
          <w:rFonts w:asciiTheme="minorHAnsi" w:hAnsiTheme="minorHAnsi" w:cs="Arial"/>
          <w:sz w:val="24"/>
          <w:szCs w:val="24"/>
        </w:rPr>
        <w:t xml:space="preserve">procurement </w:t>
      </w:r>
      <w:r w:rsidR="008943B0">
        <w:rPr>
          <w:rFonts w:asciiTheme="minorHAnsi" w:hAnsiTheme="minorHAnsi" w:cs="Arial"/>
          <w:sz w:val="24"/>
          <w:szCs w:val="24"/>
        </w:rPr>
        <w:t>for managers.</w:t>
      </w:r>
    </w:p>
    <w:p w14:paraId="737D4B58" w14:textId="144AED47" w:rsidR="00553FFD" w:rsidRPr="00313785" w:rsidRDefault="00553FFD" w:rsidP="00AB63ED">
      <w:pPr>
        <w:pStyle w:val="PlainText"/>
        <w:numPr>
          <w:ilvl w:val="0"/>
          <w:numId w:val="25"/>
        </w:numPr>
        <w:rPr>
          <w:rFonts w:asciiTheme="minorHAnsi" w:hAnsiTheme="minorHAnsi" w:cs="Arial"/>
          <w:sz w:val="24"/>
          <w:szCs w:val="24"/>
        </w:rPr>
      </w:pPr>
      <w:r w:rsidRPr="00313785">
        <w:rPr>
          <w:rFonts w:asciiTheme="minorHAnsi" w:hAnsiTheme="minorHAnsi" w:cs="Arial"/>
          <w:b/>
          <w:bCs/>
          <w:sz w:val="24"/>
          <w:szCs w:val="24"/>
        </w:rPr>
        <w:t xml:space="preserve">Health &amp; Safety Report </w:t>
      </w:r>
      <w:r w:rsidR="00C90AF5">
        <w:rPr>
          <w:rFonts w:asciiTheme="minorHAnsi" w:hAnsiTheme="minorHAnsi" w:cs="Arial"/>
          <w:b/>
          <w:bCs/>
          <w:sz w:val="24"/>
          <w:szCs w:val="24"/>
        </w:rPr>
        <w:t>&amp; Fire Updates</w:t>
      </w:r>
    </w:p>
    <w:p w14:paraId="4C3372C4" w14:textId="57149253" w:rsidR="00D22EFE" w:rsidRPr="00313785" w:rsidRDefault="00C90AF5" w:rsidP="00D15AD1">
      <w:pPr>
        <w:pStyle w:val="PlainText"/>
        <w:ind w:left="1248"/>
        <w:rPr>
          <w:rFonts w:asciiTheme="minorHAnsi" w:hAnsiTheme="minorHAnsi" w:cs="Arial"/>
          <w:sz w:val="24"/>
          <w:szCs w:val="24"/>
        </w:rPr>
      </w:pPr>
      <w:r>
        <w:rPr>
          <w:rFonts w:asciiTheme="minorHAnsi" w:hAnsiTheme="minorHAnsi" w:cs="Arial"/>
          <w:sz w:val="24"/>
          <w:szCs w:val="24"/>
        </w:rPr>
        <w:t>Chair noted there are 2 red</w:t>
      </w:r>
      <w:r w:rsidR="00925F0C">
        <w:rPr>
          <w:rFonts w:asciiTheme="minorHAnsi" w:hAnsiTheme="minorHAnsi" w:cs="Arial"/>
          <w:sz w:val="24"/>
          <w:szCs w:val="24"/>
        </w:rPr>
        <w:t xml:space="preserve">s on fire updates and asked whether they were addressed. S Jackson noted not yet and </w:t>
      </w:r>
      <w:r w:rsidR="00FB7C99" w:rsidRPr="00313785">
        <w:rPr>
          <w:rFonts w:asciiTheme="minorHAnsi" w:hAnsiTheme="minorHAnsi" w:cs="Arial"/>
          <w:sz w:val="24"/>
          <w:szCs w:val="24"/>
        </w:rPr>
        <w:t xml:space="preserve">informed the meeting that recruitment for a Health &amp; Safety Manager </w:t>
      </w:r>
      <w:r w:rsidR="00E35742" w:rsidRPr="00313785">
        <w:rPr>
          <w:rFonts w:asciiTheme="minorHAnsi" w:hAnsiTheme="minorHAnsi" w:cs="Arial"/>
          <w:sz w:val="24"/>
          <w:szCs w:val="24"/>
        </w:rPr>
        <w:t xml:space="preserve">was beginning again internally </w:t>
      </w:r>
      <w:r w:rsidR="00925F0C">
        <w:rPr>
          <w:rFonts w:asciiTheme="minorHAnsi" w:hAnsiTheme="minorHAnsi" w:cs="Arial"/>
          <w:sz w:val="24"/>
          <w:szCs w:val="24"/>
        </w:rPr>
        <w:t xml:space="preserve">and externally </w:t>
      </w:r>
      <w:r w:rsidR="00E35742" w:rsidRPr="00313785">
        <w:rPr>
          <w:rFonts w:asciiTheme="minorHAnsi" w:hAnsiTheme="minorHAnsi" w:cs="Arial"/>
          <w:sz w:val="24"/>
          <w:szCs w:val="24"/>
        </w:rPr>
        <w:t xml:space="preserve">and that the criteria had been reduced slightly. </w:t>
      </w:r>
    </w:p>
    <w:p w14:paraId="343BD80A" w14:textId="314E6744" w:rsidR="00834A99" w:rsidRPr="00313785" w:rsidRDefault="00D22EFE" w:rsidP="00AB63ED">
      <w:pPr>
        <w:pStyle w:val="PlainText"/>
        <w:ind w:left="1248"/>
        <w:rPr>
          <w:rFonts w:asciiTheme="minorHAnsi" w:hAnsiTheme="minorHAnsi" w:cs="Arial"/>
          <w:sz w:val="24"/>
          <w:szCs w:val="24"/>
        </w:rPr>
      </w:pPr>
      <w:r w:rsidRPr="00313785">
        <w:rPr>
          <w:rFonts w:asciiTheme="minorHAnsi" w:hAnsiTheme="minorHAnsi" w:cs="Arial"/>
          <w:sz w:val="24"/>
          <w:szCs w:val="24"/>
        </w:rPr>
        <w:t>S Jack</w:t>
      </w:r>
      <w:r w:rsidR="00520024" w:rsidRPr="00313785">
        <w:rPr>
          <w:rFonts w:asciiTheme="minorHAnsi" w:hAnsiTheme="minorHAnsi" w:cs="Arial"/>
          <w:sz w:val="24"/>
          <w:szCs w:val="24"/>
        </w:rPr>
        <w:t xml:space="preserve">son </w:t>
      </w:r>
      <w:r w:rsidR="00A95513">
        <w:rPr>
          <w:rFonts w:asciiTheme="minorHAnsi" w:hAnsiTheme="minorHAnsi" w:cs="Arial"/>
          <w:sz w:val="24"/>
          <w:szCs w:val="24"/>
        </w:rPr>
        <w:t xml:space="preserve">noted that he has been advised all doors must be kept closed, however need to note that due to </w:t>
      </w:r>
      <w:r w:rsidR="004B0277">
        <w:rPr>
          <w:rFonts w:asciiTheme="minorHAnsi" w:hAnsiTheme="minorHAnsi" w:cs="Arial"/>
          <w:sz w:val="24"/>
          <w:szCs w:val="24"/>
        </w:rPr>
        <w:t xml:space="preserve">staff with disabilities they need to be kept open to allow access but is closed post that. </w:t>
      </w:r>
      <w:r w:rsidR="00520024" w:rsidRPr="00313785">
        <w:rPr>
          <w:rFonts w:asciiTheme="minorHAnsi" w:hAnsiTheme="minorHAnsi" w:cs="Arial"/>
          <w:sz w:val="24"/>
          <w:szCs w:val="24"/>
        </w:rPr>
        <w:t xml:space="preserve"> </w:t>
      </w:r>
      <w:r w:rsidR="004B0277">
        <w:rPr>
          <w:rFonts w:asciiTheme="minorHAnsi" w:hAnsiTheme="minorHAnsi" w:cs="Arial"/>
          <w:sz w:val="24"/>
          <w:szCs w:val="24"/>
        </w:rPr>
        <w:t xml:space="preserve">S Jackson noted </w:t>
      </w:r>
      <w:r w:rsidR="006713B8" w:rsidRPr="00313785">
        <w:rPr>
          <w:rFonts w:asciiTheme="minorHAnsi" w:hAnsiTheme="minorHAnsi" w:cs="Arial"/>
          <w:sz w:val="24"/>
          <w:szCs w:val="24"/>
        </w:rPr>
        <w:t xml:space="preserve">evacuation training is now booked. </w:t>
      </w:r>
    </w:p>
    <w:p w14:paraId="75A20D26" w14:textId="46ED02DD" w:rsidR="00F0188F" w:rsidRPr="00313785" w:rsidRDefault="00553FFD" w:rsidP="00AB63ED">
      <w:pPr>
        <w:pStyle w:val="PlainText"/>
        <w:numPr>
          <w:ilvl w:val="0"/>
          <w:numId w:val="25"/>
        </w:numPr>
        <w:rPr>
          <w:rFonts w:asciiTheme="minorHAnsi" w:hAnsiTheme="minorHAnsi" w:cs="Arial"/>
          <w:sz w:val="24"/>
          <w:szCs w:val="24"/>
        </w:rPr>
      </w:pPr>
      <w:r w:rsidRPr="00313785">
        <w:rPr>
          <w:rFonts w:asciiTheme="minorHAnsi" w:hAnsiTheme="minorHAnsi" w:cs="Arial"/>
          <w:b/>
          <w:bCs/>
          <w:sz w:val="24"/>
          <w:szCs w:val="24"/>
        </w:rPr>
        <w:t>Jan – Dec 2023 Adult Safeguarding</w:t>
      </w:r>
      <w:r w:rsidR="00F0188F">
        <w:rPr>
          <w:rFonts w:asciiTheme="minorHAnsi" w:hAnsiTheme="minorHAnsi" w:cs="Arial"/>
          <w:b/>
          <w:bCs/>
          <w:sz w:val="24"/>
          <w:szCs w:val="24"/>
        </w:rPr>
        <w:t xml:space="preserve"> </w:t>
      </w:r>
      <w:r w:rsidR="00F0188F" w:rsidRPr="00313785">
        <w:rPr>
          <w:rFonts w:asciiTheme="minorHAnsi" w:hAnsiTheme="minorHAnsi" w:cs="Arial"/>
          <w:b/>
          <w:bCs/>
          <w:sz w:val="24"/>
          <w:szCs w:val="24"/>
        </w:rPr>
        <w:t xml:space="preserve">Champion Position Report </w:t>
      </w:r>
      <w:r w:rsidR="00DC178F">
        <w:rPr>
          <w:rFonts w:asciiTheme="minorHAnsi" w:hAnsiTheme="minorHAnsi" w:cs="Arial"/>
          <w:b/>
          <w:bCs/>
          <w:sz w:val="24"/>
          <w:szCs w:val="24"/>
        </w:rPr>
        <w:t xml:space="preserve">- </w:t>
      </w:r>
    </w:p>
    <w:p w14:paraId="577A4A2B" w14:textId="12FD08FF" w:rsidR="00553FFD" w:rsidRDefault="00553FFD" w:rsidP="772F5298">
      <w:pPr>
        <w:pStyle w:val="PlainText"/>
        <w:ind w:left="1248"/>
        <w:rPr>
          <w:rFonts w:asciiTheme="minorHAnsi" w:hAnsiTheme="minorHAnsi" w:cs="Arial"/>
          <w:sz w:val="24"/>
          <w:szCs w:val="24"/>
        </w:rPr>
      </w:pPr>
      <w:r w:rsidRPr="772F5298">
        <w:rPr>
          <w:rFonts w:asciiTheme="minorHAnsi" w:hAnsiTheme="minorHAnsi" w:cs="Arial"/>
          <w:sz w:val="24"/>
          <w:szCs w:val="24"/>
        </w:rPr>
        <w:t>D</w:t>
      </w:r>
      <w:r w:rsidR="005779CA" w:rsidRPr="772F5298">
        <w:rPr>
          <w:rFonts w:asciiTheme="minorHAnsi" w:hAnsiTheme="minorHAnsi" w:cs="Arial"/>
          <w:sz w:val="24"/>
          <w:szCs w:val="24"/>
        </w:rPr>
        <w:t xml:space="preserve"> Cown informed the meeting this is conducted at the </w:t>
      </w:r>
      <w:r w:rsidRPr="772F5298">
        <w:rPr>
          <w:rFonts w:asciiTheme="minorHAnsi" w:hAnsiTheme="minorHAnsi" w:cs="Arial"/>
          <w:sz w:val="24"/>
          <w:szCs w:val="24"/>
        </w:rPr>
        <w:t xml:space="preserve">end of the year, </w:t>
      </w:r>
      <w:r w:rsidR="005779CA" w:rsidRPr="772F5298">
        <w:rPr>
          <w:rFonts w:asciiTheme="minorHAnsi" w:hAnsiTheme="minorHAnsi" w:cs="Arial"/>
          <w:sz w:val="24"/>
          <w:szCs w:val="24"/>
        </w:rPr>
        <w:t xml:space="preserve">there were </w:t>
      </w:r>
      <w:r w:rsidRPr="772F5298">
        <w:rPr>
          <w:rFonts w:asciiTheme="minorHAnsi" w:hAnsiTheme="minorHAnsi" w:cs="Arial"/>
          <w:sz w:val="24"/>
          <w:szCs w:val="24"/>
        </w:rPr>
        <w:t>no issues</w:t>
      </w:r>
      <w:r w:rsidR="005779CA" w:rsidRPr="772F5298">
        <w:rPr>
          <w:rFonts w:asciiTheme="minorHAnsi" w:hAnsiTheme="minorHAnsi" w:cs="Arial"/>
          <w:sz w:val="24"/>
          <w:szCs w:val="24"/>
        </w:rPr>
        <w:t xml:space="preserve"> to report</w:t>
      </w:r>
      <w:r w:rsidRPr="772F5298">
        <w:rPr>
          <w:rFonts w:asciiTheme="minorHAnsi" w:hAnsiTheme="minorHAnsi" w:cs="Arial"/>
          <w:sz w:val="24"/>
          <w:szCs w:val="24"/>
        </w:rPr>
        <w:t>.</w:t>
      </w:r>
      <w:r w:rsidR="00722C2E" w:rsidRPr="772F5298">
        <w:rPr>
          <w:rFonts w:asciiTheme="minorHAnsi" w:hAnsiTheme="minorHAnsi" w:cs="Arial"/>
          <w:sz w:val="24"/>
          <w:szCs w:val="24"/>
        </w:rPr>
        <w:t xml:space="preserve"> </w:t>
      </w:r>
    </w:p>
    <w:p w14:paraId="23283655" w14:textId="022B2FA0" w:rsidR="00233BC5" w:rsidRPr="00D15AD1" w:rsidRDefault="00AA0A9F" w:rsidP="00AB63ED">
      <w:pPr>
        <w:pStyle w:val="PlainText"/>
        <w:ind w:left="1248"/>
        <w:rPr>
          <w:rFonts w:asciiTheme="minorHAnsi" w:hAnsiTheme="minorHAnsi" w:cs="Arial"/>
          <w:b/>
          <w:bCs/>
          <w:sz w:val="24"/>
          <w:szCs w:val="24"/>
        </w:rPr>
      </w:pPr>
      <w:r w:rsidRPr="00D15AD1">
        <w:rPr>
          <w:rFonts w:asciiTheme="minorHAnsi" w:hAnsiTheme="minorHAnsi" w:cs="Arial"/>
          <w:b/>
          <w:bCs/>
          <w:sz w:val="24"/>
          <w:szCs w:val="24"/>
        </w:rPr>
        <w:t>Employment service update</w:t>
      </w:r>
    </w:p>
    <w:p w14:paraId="462CA59A" w14:textId="78E90EE3" w:rsidR="00722A4E" w:rsidRDefault="00722A4E" w:rsidP="00CE1930">
      <w:pPr>
        <w:pStyle w:val="PlainText"/>
        <w:ind w:left="1248"/>
        <w:rPr>
          <w:rFonts w:asciiTheme="minorHAnsi" w:hAnsiTheme="minorHAnsi" w:cs="Arial"/>
          <w:sz w:val="24"/>
          <w:szCs w:val="24"/>
        </w:rPr>
      </w:pPr>
      <w:r>
        <w:rPr>
          <w:rFonts w:asciiTheme="minorHAnsi" w:hAnsiTheme="minorHAnsi" w:cs="Arial"/>
          <w:sz w:val="24"/>
          <w:szCs w:val="24"/>
        </w:rPr>
        <w:t xml:space="preserve">1. </w:t>
      </w:r>
      <w:r w:rsidR="00CE1930">
        <w:rPr>
          <w:rFonts w:asciiTheme="minorHAnsi" w:hAnsiTheme="minorHAnsi" w:cs="Arial"/>
          <w:sz w:val="24"/>
          <w:szCs w:val="24"/>
        </w:rPr>
        <w:t xml:space="preserve">D Cowan noted there was a positive visit for SFLW visit and </w:t>
      </w:r>
      <w:r w:rsidR="00CD4687" w:rsidRPr="00CD4687">
        <w:rPr>
          <w:rStyle w:val="ui-provider"/>
          <w:rFonts w:asciiTheme="minorHAnsi" w:eastAsiaTheme="majorEastAsia" w:hAnsiTheme="minorHAnsi"/>
          <w:sz w:val="24"/>
          <w:szCs w:val="24"/>
        </w:rPr>
        <w:t>Clem Athanasiou, Director, Apprenticeships, DFE</w:t>
      </w:r>
      <w:r w:rsidR="00CE1930">
        <w:rPr>
          <w:rStyle w:val="ui-provider"/>
          <w:rFonts w:asciiTheme="minorHAnsi" w:eastAsiaTheme="majorEastAsia" w:hAnsiTheme="minorHAnsi"/>
          <w:sz w:val="24"/>
          <w:szCs w:val="24"/>
        </w:rPr>
        <w:t xml:space="preserve"> noted he acknowledged there is a big gap for people with disabilities and he was keen re apprenticeships</w:t>
      </w:r>
      <w:r w:rsidR="00CD4687">
        <w:rPr>
          <w:rFonts w:asciiTheme="minorHAnsi" w:hAnsiTheme="minorHAnsi" w:cs="Arial"/>
          <w:sz w:val="24"/>
          <w:szCs w:val="24"/>
        </w:rPr>
        <w:t xml:space="preserve">.  </w:t>
      </w:r>
      <w:r>
        <w:rPr>
          <w:rFonts w:asciiTheme="minorHAnsi" w:hAnsiTheme="minorHAnsi" w:cs="Arial"/>
          <w:sz w:val="24"/>
          <w:szCs w:val="24"/>
        </w:rPr>
        <w:t xml:space="preserve">2. </w:t>
      </w:r>
      <w:r w:rsidR="003669F0" w:rsidRPr="00313785">
        <w:rPr>
          <w:rFonts w:asciiTheme="minorHAnsi" w:hAnsiTheme="minorHAnsi" w:cs="Arial"/>
          <w:sz w:val="24"/>
          <w:szCs w:val="24"/>
        </w:rPr>
        <w:t xml:space="preserve">D Cowan </w:t>
      </w:r>
      <w:r w:rsidR="004E2CD6">
        <w:rPr>
          <w:rFonts w:asciiTheme="minorHAnsi" w:hAnsiTheme="minorHAnsi" w:cs="Arial"/>
          <w:sz w:val="24"/>
          <w:szCs w:val="24"/>
        </w:rPr>
        <w:t xml:space="preserve">noted that workable has been extended for 12 months to 31 March 25. R Havlin asked about the prospect for further extensions. D Cowan noted that a tender </w:t>
      </w:r>
      <w:r w:rsidR="00114613" w:rsidRPr="00313785">
        <w:rPr>
          <w:rFonts w:asciiTheme="minorHAnsi" w:hAnsiTheme="minorHAnsi" w:cs="Arial"/>
          <w:sz w:val="24"/>
          <w:szCs w:val="24"/>
        </w:rPr>
        <w:t xml:space="preserve">will be </w:t>
      </w:r>
      <w:r w:rsidR="004E2CD6">
        <w:rPr>
          <w:rFonts w:asciiTheme="minorHAnsi" w:hAnsiTheme="minorHAnsi" w:cs="Arial"/>
          <w:sz w:val="24"/>
          <w:szCs w:val="24"/>
        </w:rPr>
        <w:t>out</w:t>
      </w:r>
      <w:r w:rsidR="00114613" w:rsidRPr="00313785">
        <w:rPr>
          <w:rFonts w:asciiTheme="minorHAnsi" w:hAnsiTheme="minorHAnsi" w:cs="Arial"/>
          <w:sz w:val="24"/>
          <w:szCs w:val="24"/>
        </w:rPr>
        <w:t xml:space="preserve"> next Sept</w:t>
      </w:r>
      <w:r w:rsidR="003669F0" w:rsidRPr="00313785">
        <w:rPr>
          <w:rFonts w:asciiTheme="minorHAnsi" w:hAnsiTheme="minorHAnsi" w:cs="Arial"/>
          <w:sz w:val="24"/>
          <w:szCs w:val="24"/>
        </w:rPr>
        <w:t>ember</w:t>
      </w:r>
      <w:r w:rsidR="00114613" w:rsidRPr="00313785">
        <w:rPr>
          <w:rFonts w:asciiTheme="minorHAnsi" w:hAnsiTheme="minorHAnsi" w:cs="Arial"/>
          <w:sz w:val="24"/>
          <w:szCs w:val="24"/>
        </w:rPr>
        <w:t xml:space="preserve"> for 3 </w:t>
      </w:r>
      <w:r w:rsidR="00CD4687">
        <w:rPr>
          <w:rFonts w:asciiTheme="minorHAnsi" w:hAnsiTheme="minorHAnsi" w:cs="Arial"/>
          <w:sz w:val="24"/>
          <w:szCs w:val="24"/>
        </w:rPr>
        <w:t xml:space="preserve">- </w:t>
      </w:r>
      <w:r w:rsidR="00114613" w:rsidRPr="00313785">
        <w:rPr>
          <w:rFonts w:asciiTheme="minorHAnsi" w:hAnsiTheme="minorHAnsi" w:cs="Arial"/>
          <w:sz w:val="24"/>
          <w:szCs w:val="24"/>
        </w:rPr>
        <w:t>4 years</w:t>
      </w:r>
      <w:r w:rsidR="005C6DE1" w:rsidRPr="00313785">
        <w:rPr>
          <w:rFonts w:asciiTheme="minorHAnsi" w:hAnsiTheme="minorHAnsi" w:cs="Arial"/>
          <w:sz w:val="24"/>
          <w:szCs w:val="24"/>
        </w:rPr>
        <w:t xml:space="preserve"> and </w:t>
      </w:r>
      <w:r w:rsidR="004E2CD6">
        <w:rPr>
          <w:rFonts w:asciiTheme="minorHAnsi" w:hAnsiTheme="minorHAnsi" w:cs="Arial"/>
          <w:sz w:val="24"/>
          <w:szCs w:val="24"/>
        </w:rPr>
        <w:t xml:space="preserve">noted they may change </w:t>
      </w:r>
      <w:r w:rsidR="00150339" w:rsidRPr="00313785">
        <w:rPr>
          <w:rFonts w:asciiTheme="minorHAnsi" w:hAnsiTheme="minorHAnsi" w:cs="Arial"/>
          <w:sz w:val="24"/>
          <w:szCs w:val="24"/>
        </w:rPr>
        <w:t xml:space="preserve">the </w:t>
      </w:r>
      <w:r w:rsidR="005C6DE1" w:rsidRPr="00313785">
        <w:rPr>
          <w:rFonts w:asciiTheme="minorHAnsi" w:hAnsiTheme="minorHAnsi" w:cs="Arial"/>
          <w:sz w:val="24"/>
          <w:szCs w:val="24"/>
        </w:rPr>
        <w:t>model</w:t>
      </w:r>
      <w:r w:rsidR="00312C06">
        <w:rPr>
          <w:rFonts w:asciiTheme="minorHAnsi" w:hAnsiTheme="minorHAnsi" w:cs="Arial"/>
          <w:sz w:val="24"/>
          <w:szCs w:val="24"/>
        </w:rPr>
        <w:t xml:space="preserve"> and the level of funding at this stage was uncertain. </w:t>
      </w:r>
    </w:p>
    <w:p w14:paraId="6FADB555" w14:textId="3A17E068" w:rsidR="00114613" w:rsidRPr="00313785" w:rsidRDefault="00722A4E" w:rsidP="00CE1930">
      <w:pPr>
        <w:pStyle w:val="PlainText"/>
        <w:ind w:left="1248"/>
        <w:rPr>
          <w:rFonts w:asciiTheme="minorHAnsi" w:hAnsiTheme="minorHAnsi" w:cs="Arial"/>
          <w:sz w:val="24"/>
          <w:szCs w:val="24"/>
        </w:rPr>
      </w:pPr>
      <w:r>
        <w:rPr>
          <w:rFonts w:asciiTheme="minorHAnsi" w:hAnsiTheme="minorHAnsi" w:cs="Arial"/>
          <w:sz w:val="24"/>
          <w:szCs w:val="24"/>
        </w:rPr>
        <w:t xml:space="preserve">3. </w:t>
      </w:r>
      <w:r w:rsidR="00312C06">
        <w:rPr>
          <w:rFonts w:asciiTheme="minorHAnsi" w:hAnsiTheme="minorHAnsi" w:cs="Arial"/>
          <w:sz w:val="24"/>
          <w:szCs w:val="24"/>
        </w:rPr>
        <w:t>Chair noted that job start is</w:t>
      </w:r>
      <w:r w:rsidR="005C6DE1" w:rsidRPr="00313785">
        <w:rPr>
          <w:rFonts w:asciiTheme="minorHAnsi" w:hAnsiTheme="minorHAnsi" w:cs="Arial"/>
          <w:sz w:val="24"/>
          <w:szCs w:val="24"/>
        </w:rPr>
        <w:t xml:space="preserve"> </w:t>
      </w:r>
      <w:r w:rsidR="001267F9" w:rsidRPr="00313785">
        <w:rPr>
          <w:rFonts w:asciiTheme="minorHAnsi" w:hAnsiTheme="minorHAnsi" w:cs="Arial"/>
          <w:sz w:val="24"/>
          <w:szCs w:val="24"/>
        </w:rPr>
        <w:t>undersubscribed</w:t>
      </w:r>
      <w:r w:rsidR="00C43489">
        <w:rPr>
          <w:rFonts w:asciiTheme="minorHAnsi" w:hAnsiTheme="minorHAnsi" w:cs="Arial"/>
          <w:sz w:val="24"/>
          <w:szCs w:val="24"/>
        </w:rPr>
        <w:t>.</w:t>
      </w:r>
      <w:r w:rsidR="00C43489" w:rsidRPr="00C43489">
        <w:rPr>
          <w:rFonts w:asciiTheme="minorHAnsi" w:hAnsiTheme="minorHAnsi" w:cs="Arial"/>
          <w:sz w:val="24"/>
          <w:szCs w:val="24"/>
        </w:rPr>
        <w:t xml:space="preserve"> </w:t>
      </w:r>
      <w:r w:rsidR="00C43489">
        <w:rPr>
          <w:rFonts w:asciiTheme="minorHAnsi" w:hAnsiTheme="minorHAnsi" w:cs="Arial"/>
          <w:sz w:val="24"/>
          <w:szCs w:val="24"/>
        </w:rPr>
        <w:t>D Cowan noted there has been a very low uptake for job start across the board for people with disabilities D Cowan noted that we hopefully won’t be too far off and noted NI</w:t>
      </w:r>
      <w:r w:rsidR="00B73DC8">
        <w:rPr>
          <w:rFonts w:asciiTheme="minorHAnsi" w:hAnsiTheme="minorHAnsi" w:cs="Arial"/>
          <w:sz w:val="24"/>
          <w:szCs w:val="24"/>
        </w:rPr>
        <w:t>US</w:t>
      </w:r>
      <w:r w:rsidR="00C43489">
        <w:rPr>
          <w:rFonts w:asciiTheme="minorHAnsi" w:hAnsiTheme="minorHAnsi" w:cs="Arial"/>
          <w:sz w:val="24"/>
          <w:szCs w:val="24"/>
        </w:rPr>
        <w:t xml:space="preserve">E should be a good help with </w:t>
      </w:r>
      <w:r w:rsidR="008F1EFF">
        <w:rPr>
          <w:rFonts w:asciiTheme="minorHAnsi" w:hAnsiTheme="minorHAnsi" w:cs="Arial"/>
          <w:sz w:val="24"/>
          <w:szCs w:val="24"/>
        </w:rPr>
        <w:t>this.</w:t>
      </w:r>
      <w:r w:rsidR="00C43489">
        <w:rPr>
          <w:rFonts w:asciiTheme="minorHAnsi" w:hAnsiTheme="minorHAnsi" w:cs="Arial"/>
          <w:sz w:val="24"/>
          <w:szCs w:val="24"/>
        </w:rPr>
        <w:t xml:space="preserve"> </w:t>
      </w:r>
      <w:r w:rsidR="001267F9" w:rsidRPr="00313785">
        <w:rPr>
          <w:rFonts w:asciiTheme="minorHAnsi" w:hAnsiTheme="minorHAnsi" w:cs="Arial"/>
          <w:sz w:val="24"/>
          <w:szCs w:val="24"/>
        </w:rPr>
        <w:t xml:space="preserve"> </w:t>
      </w:r>
    </w:p>
    <w:bookmarkEnd w:id="0"/>
    <w:p w14:paraId="75670712" w14:textId="246A1C11" w:rsidR="00E77DE7" w:rsidRPr="00313785" w:rsidRDefault="00492D4B" w:rsidP="00AB63ED">
      <w:pPr>
        <w:pStyle w:val="PlainText"/>
        <w:numPr>
          <w:ilvl w:val="0"/>
          <w:numId w:val="25"/>
        </w:numPr>
        <w:rPr>
          <w:rFonts w:asciiTheme="minorHAnsi" w:hAnsiTheme="minorHAnsi" w:cs="Arial"/>
          <w:b/>
          <w:bCs/>
          <w:sz w:val="24"/>
          <w:szCs w:val="24"/>
        </w:rPr>
      </w:pPr>
      <w:r w:rsidRPr="00313785">
        <w:rPr>
          <w:rFonts w:asciiTheme="minorHAnsi" w:hAnsiTheme="minorHAnsi" w:cs="Arial"/>
          <w:b/>
          <w:bCs/>
          <w:sz w:val="24"/>
          <w:szCs w:val="24"/>
        </w:rPr>
        <w:t xml:space="preserve">Neighbourhood Regeneration Fund </w:t>
      </w:r>
    </w:p>
    <w:p w14:paraId="70600D81" w14:textId="33A68852" w:rsidR="000515F3" w:rsidRDefault="00492D4B" w:rsidP="00AB63ED">
      <w:pPr>
        <w:pStyle w:val="PlainText"/>
        <w:ind w:left="1248"/>
        <w:rPr>
          <w:rFonts w:asciiTheme="minorHAnsi" w:hAnsiTheme="minorHAnsi" w:cs="Arial"/>
          <w:sz w:val="24"/>
          <w:szCs w:val="24"/>
        </w:rPr>
      </w:pPr>
      <w:r w:rsidRPr="00313785">
        <w:rPr>
          <w:rFonts w:asciiTheme="minorHAnsi" w:hAnsiTheme="minorHAnsi" w:cs="Arial"/>
          <w:sz w:val="24"/>
          <w:szCs w:val="24"/>
        </w:rPr>
        <w:t>S Jackson up</w:t>
      </w:r>
      <w:r w:rsidR="00A46124" w:rsidRPr="00313785">
        <w:rPr>
          <w:rFonts w:asciiTheme="minorHAnsi" w:hAnsiTheme="minorHAnsi" w:cs="Arial"/>
          <w:sz w:val="24"/>
          <w:szCs w:val="24"/>
        </w:rPr>
        <w:t xml:space="preserve">dated the meeting </w:t>
      </w:r>
      <w:r w:rsidR="00CF15A8" w:rsidRPr="00313785">
        <w:rPr>
          <w:rFonts w:asciiTheme="minorHAnsi" w:hAnsiTheme="minorHAnsi" w:cs="Arial"/>
          <w:sz w:val="24"/>
          <w:szCs w:val="24"/>
        </w:rPr>
        <w:t>on the Letter from Belfast City Council</w:t>
      </w:r>
      <w:r w:rsidR="000036B6">
        <w:rPr>
          <w:rFonts w:asciiTheme="minorHAnsi" w:hAnsiTheme="minorHAnsi" w:cs="Arial"/>
          <w:sz w:val="24"/>
          <w:szCs w:val="24"/>
        </w:rPr>
        <w:t xml:space="preserve"> and noted USEL was through to stage 3 and had secured </w:t>
      </w:r>
      <w:r w:rsidR="00D15AD1">
        <w:rPr>
          <w:rFonts w:asciiTheme="minorHAnsi" w:hAnsiTheme="minorHAnsi" w:cs="Arial"/>
          <w:sz w:val="24"/>
          <w:szCs w:val="24"/>
        </w:rPr>
        <w:t xml:space="preserve">funding </w:t>
      </w:r>
      <w:r w:rsidR="00D15AD1" w:rsidRPr="00313785">
        <w:rPr>
          <w:rFonts w:asciiTheme="minorHAnsi" w:hAnsiTheme="minorHAnsi" w:cs="Arial"/>
          <w:sz w:val="24"/>
          <w:szCs w:val="24"/>
        </w:rPr>
        <w:t>to</w:t>
      </w:r>
      <w:r w:rsidR="00A11FED" w:rsidRPr="00313785">
        <w:rPr>
          <w:rFonts w:asciiTheme="minorHAnsi" w:hAnsiTheme="minorHAnsi" w:cs="Arial"/>
          <w:sz w:val="24"/>
          <w:szCs w:val="24"/>
        </w:rPr>
        <w:t xml:space="preserve"> build at the rear of the USEL offices</w:t>
      </w:r>
      <w:r w:rsidR="00752B25" w:rsidRPr="00313785">
        <w:rPr>
          <w:rFonts w:asciiTheme="minorHAnsi" w:hAnsiTheme="minorHAnsi" w:cs="Arial"/>
          <w:sz w:val="24"/>
          <w:szCs w:val="24"/>
        </w:rPr>
        <w:t xml:space="preserve"> at Cambrai Street</w:t>
      </w:r>
      <w:r w:rsidR="00F35C08">
        <w:rPr>
          <w:rFonts w:asciiTheme="minorHAnsi" w:hAnsiTheme="minorHAnsi" w:cs="Arial"/>
          <w:sz w:val="24"/>
          <w:szCs w:val="24"/>
        </w:rPr>
        <w:t xml:space="preserve"> provided the due diligence checks were completed satisfactory</w:t>
      </w:r>
      <w:r w:rsidR="006B7BF2" w:rsidRPr="00313785">
        <w:rPr>
          <w:rFonts w:asciiTheme="minorHAnsi" w:hAnsiTheme="minorHAnsi" w:cs="Arial"/>
          <w:sz w:val="24"/>
          <w:szCs w:val="24"/>
        </w:rPr>
        <w:t>.</w:t>
      </w:r>
      <w:r w:rsidR="008C4724">
        <w:rPr>
          <w:rFonts w:asciiTheme="minorHAnsi" w:hAnsiTheme="minorHAnsi" w:cs="Arial"/>
          <w:sz w:val="24"/>
          <w:szCs w:val="24"/>
        </w:rPr>
        <w:t xml:space="preserve"> S Jackson discussed the impact of the FY22.23 accounts on this. S Wakfer inquired whether it would house a new canteen.</w:t>
      </w:r>
      <w:r w:rsidR="000515F3">
        <w:rPr>
          <w:rFonts w:asciiTheme="minorHAnsi" w:hAnsiTheme="minorHAnsi" w:cs="Arial"/>
          <w:sz w:val="24"/>
          <w:szCs w:val="24"/>
        </w:rPr>
        <w:t xml:space="preserve"> S Jackson noted no it would be a warehouse and workspace.</w:t>
      </w:r>
      <w:r w:rsidR="006B7BF2" w:rsidRPr="00313785">
        <w:rPr>
          <w:rFonts w:asciiTheme="minorHAnsi" w:hAnsiTheme="minorHAnsi" w:cs="Arial"/>
          <w:sz w:val="24"/>
          <w:szCs w:val="24"/>
        </w:rPr>
        <w:t xml:space="preserve">  </w:t>
      </w:r>
    </w:p>
    <w:p w14:paraId="6BA06E54" w14:textId="77777777" w:rsidR="000515F3" w:rsidRDefault="000515F3" w:rsidP="00AB63ED">
      <w:pPr>
        <w:pStyle w:val="PlainText"/>
        <w:ind w:left="1248"/>
        <w:rPr>
          <w:rFonts w:asciiTheme="minorHAnsi" w:hAnsiTheme="minorHAnsi" w:cs="Arial"/>
          <w:sz w:val="24"/>
          <w:szCs w:val="24"/>
        </w:rPr>
      </w:pPr>
    </w:p>
    <w:p w14:paraId="4924A0A4" w14:textId="5DA65D64" w:rsidR="00492D4B" w:rsidRPr="00313785" w:rsidRDefault="00220179" w:rsidP="00AB63ED">
      <w:pPr>
        <w:pStyle w:val="PlainText"/>
        <w:ind w:left="1248"/>
        <w:rPr>
          <w:rFonts w:asciiTheme="minorHAnsi" w:hAnsiTheme="minorHAnsi" w:cs="Arial"/>
          <w:sz w:val="24"/>
          <w:szCs w:val="24"/>
        </w:rPr>
      </w:pPr>
      <w:r w:rsidRPr="00313785">
        <w:rPr>
          <w:rFonts w:asciiTheme="minorHAnsi" w:hAnsiTheme="minorHAnsi" w:cs="Arial"/>
          <w:sz w:val="24"/>
          <w:szCs w:val="24"/>
        </w:rPr>
        <w:t>S Jackson also updated the Board on the issue of the mezzanine floor</w:t>
      </w:r>
      <w:r w:rsidR="00905DA8" w:rsidRPr="00313785">
        <w:rPr>
          <w:rFonts w:asciiTheme="minorHAnsi" w:hAnsiTheme="minorHAnsi" w:cs="Arial"/>
          <w:sz w:val="24"/>
          <w:szCs w:val="24"/>
        </w:rPr>
        <w:t xml:space="preserve"> </w:t>
      </w:r>
      <w:r w:rsidR="00D41C7C">
        <w:rPr>
          <w:rFonts w:asciiTheme="minorHAnsi" w:hAnsiTheme="minorHAnsi" w:cs="Arial"/>
          <w:sz w:val="24"/>
          <w:szCs w:val="24"/>
        </w:rPr>
        <w:t xml:space="preserve">and the conflicting information that had been received from CPD and the original structural engineer. </w:t>
      </w:r>
      <w:r w:rsidR="00D44C6D" w:rsidRPr="00313785">
        <w:rPr>
          <w:rFonts w:asciiTheme="minorHAnsi" w:hAnsiTheme="minorHAnsi" w:cs="Arial"/>
          <w:sz w:val="24"/>
          <w:szCs w:val="24"/>
        </w:rPr>
        <w:t>A further report was expected in three weeks</w:t>
      </w:r>
      <w:r w:rsidR="00996F87" w:rsidRPr="00313785">
        <w:rPr>
          <w:rFonts w:asciiTheme="minorHAnsi" w:hAnsiTheme="minorHAnsi" w:cs="Arial"/>
          <w:sz w:val="24"/>
          <w:szCs w:val="24"/>
        </w:rPr>
        <w:t xml:space="preserve">. </w:t>
      </w:r>
    </w:p>
    <w:p w14:paraId="6E44B4CF" w14:textId="68E7195D" w:rsidR="00996F87" w:rsidRDefault="00996F87" w:rsidP="007B67B2">
      <w:pPr>
        <w:pStyle w:val="PlainText"/>
        <w:ind w:left="1440"/>
        <w:rPr>
          <w:rFonts w:asciiTheme="minorHAnsi" w:hAnsiTheme="minorHAnsi" w:cs="Arial"/>
          <w:sz w:val="24"/>
          <w:szCs w:val="24"/>
        </w:rPr>
      </w:pPr>
    </w:p>
    <w:p w14:paraId="04C4ED77" w14:textId="66E9587A" w:rsidR="00AB63ED" w:rsidRPr="00D15AD1" w:rsidRDefault="00033262" w:rsidP="00D15AD1">
      <w:pPr>
        <w:pStyle w:val="PlainText"/>
        <w:ind w:left="1440"/>
        <w:jc w:val="both"/>
        <w:rPr>
          <w:rFonts w:asciiTheme="minorHAnsi" w:hAnsiTheme="minorHAnsi" w:cs="Arial"/>
          <w:b/>
          <w:bCs/>
          <w:sz w:val="24"/>
          <w:szCs w:val="24"/>
        </w:rPr>
      </w:pPr>
      <w:r w:rsidRPr="00D15AD1">
        <w:rPr>
          <w:rFonts w:asciiTheme="minorHAnsi" w:hAnsiTheme="minorHAnsi" w:cs="Arial"/>
          <w:b/>
          <w:bCs/>
          <w:i/>
          <w:iCs/>
          <w:sz w:val="24"/>
          <w:szCs w:val="24"/>
        </w:rPr>
        <w:t>Update on POD meeting</w:t>
      </w:r>
    </w:p>
    <w:p w14:paraId="7660EF39" w14:textId="3450A614" w:rsidR="00A26D0D" w:rsidRDefault="00033262" w:rsidP="00885F52">
      <w:pPr>
        <w:pStyle w:val="PlainText"/>
        <w:ind w:left="1440"/>
        <w:rPr>
          <w:rFonts w:asciiTheme="minorHAnsi" w:hAnsiTheme="minorHAnsi" w:cs="Arial"/>
          <w:sz w:val="24"/>
          <w:szCs w:val="24"/>
        </w:rPr>
      </w:pPr>
      <w:r>
        <w:rPr>
          <w:rFonts w:asciiTheme="minorHAnsi" w:hAnsiTheme="minorHAnsi" w:cs="Arial"/>
          <w:sz w:val="24"/>
          <w:szCs w:val="24"/>
        </w:rPr>
        <w:t xml:space="preserve">R Donnelly provided an update on the recent POD meeting and noted that the redundancy policy was </w:t>
      </w:r>
      <w:r w:rsidR="00D15AD1">
        <w:rPr>
          <w:rFonts w:asciiTheme="minorHAnsi" w:hAnsiTheme="minorHAnsi" w:cs="Arial"/>
          <w:sz w:val="24"/>
          <w:szCs w:val="24"/>
        </w:rPr>
        <w:t>discussed,</w:t>
      </w:r>
      <w:r>
        <w:rPr>
          <w:rFonts w:asciiTheme="minorHAnsi" w:hAnsiTheme="minorHAnsi" w:cs="Arial"/>
          <w:sz w:val="24"/>
          <w:szCs w:val="24"/>
        </w:rPr>
        <w:t xml:space="preserve"> and it was proposed that the consultation period be reduced. </w:t>
      </w:r>
      <w:r w:rsidR="002279BB">
        <w:rPr>
          <w:rFonts w:asciiTheme="minorHAnsi" w:hAnsiTheme="minorHAnsi" w:cs="Arial"/>
          <w:sz w:val="24"/>
          <w:szCs w:val="24"/>
        </w:rPr>
        <w:t>R Donnelly noted the POD discussed the impact of the closing of Ballycopeland</w:t>
      </w:r>
      <w:r w:rsidR="00885F52">
        <w:rPr>
          <w:rFonts w:asciiTheme="minorHAnsi" w:hAnsiTheme="minorHAnsi" w:cs="Arial"/>
          <w:sz w:val="24"/>
          <w:szCs w:val="24"/>
        </w:rPr>
        <w:t xml:space="preserve"> and Castle. </w:t>
      </w:r>
    </w:p>
    <w:p w14:paraId="2AF8D983" w14:textId="695C4716" w:rsidR="00033262" w:rsidRDefault="00885F52" w:rsidP="00885F52">
      <w:pPr>
        <w:pStyle w:val="PlainText"/>
        <w:ind w:left="1440"/>
        <w:rPr>
          <w:rFonts w:asciiTheme="minorHAnsi" w:hAnsiTheme="minorHAnsi" w:cs="Arial"/>
          <w:sz w:val="24"/>
          <w:szCs w:val="24"/>
        </w:rPr>
      </w:pPr>
      <w:r>
        <w:rPr>
          <w:rFonts w:asciiTheme="minorHAnsi" w:hAnsiTheme="minorHAnsi" w:cs="Arial"/>
          <w:sz w:val="24"/>
          <w:szCs w:val="24"/>
        </w:rPr>
        <w:t xml:space="preserve">It was also noted that it was agreed to remove the use of TMS and replace with spreadsheets for a </w:t>
      </w:r>
      <w:r w:rsidR="008F1EFF">
        <w:rPr>
          <w:rFonts w:asciiTheme="minorHAnsi" w:hAnsiTheme="minorHAnsi" w:cs="Arial"/>
          <w:sz w:val="24"/>
          <w:szCs w:val="24"/>
        </w:rPr>
        <w:t>6-month</w:t>
      </w:r>
      <w:r>
        <w:rPr>
          <w:rFonts w:asciiTheme="minorHAnsi" w:hAnsiTheme="minorHAnsi" w:cs="Arial"/>
          <w:sz w:val="24"/>
          <w:szCs w:val="24"/>
        </w:rPr>
        <w:t xml:space="preserve"> pilot. </w:t>
      </w:r>
    </w:p>
    <w:p w14:paraId="010D0431" w14:textId="2680DFAF" w:rsidR="00A26D0D" w:rsidRDefault="00A26D0D" w:rsidP="00885F52">
      <w:pPr>
        <w:pStyle w:val="PlainText"/>
        <w:ind w:left="1440"/>
        <w:rPr>
          <w:rFonts w:asciiTheme="minorHAnsi" w:hAnsiTheme="minorHAnsi" w:cs="Arial"/>
          <w:sz w:val="24"/>
          <w:szCs w:val="24"/>
        </w:rPr>
      </w:pPr>
      <w:r>
        <w:rPr>
          <w:rFonts w:asciiTheme="minorHAnsi" w:hAnsiTheme="minorHAnsi" w:cs="Arial"/>
          <w:sz w:val="24"/>
          <w:szCs w:val="24"/>
        </w:rPr>
        <w:t xml:space="preserve">He noted that there were </w:t>
      </w:r>
      <w:proofErr w:type="gramStart"/>
      <w:r>
        <w:rPr>
          <w:rFonts w:asciiTheme="minorHAnsi" w:hAnsiTheme="minorHAnsi" w:cs="Arial"/>
          <w:sz w:val="24"/>
          <w:szCs w:val="24"/>
        </w:rPr>
        <w:t>a number of</w:t>
      </w:r>
      <w:proofErr w:type="gramEnd"/>
      <w:r>
        <w:rPr>
          <w:rFonts w:asciiTheme="minorHAnsi" w:hAnsiTheme="minorHAnsi" w:cs="Arial"/>
          <w:sz w:val="24"/>
          <w:szCs w:val="24"/>
        </w:rPr>
        <w:t xml:space="preserve"> other policies discussed that will be included in the February board papers.</w:t>
      </w:r>
    </w:p>
    <w:p w14:paraId="70995ED9" w14:textId="77777777" w:rsidR="00AB63ED" w:rsidRPr="00313785" w:rsidRDefault="00AB63ED" w:rsidP="007B67B2">
      <w:pPr>
        <w:pStyle w:val="PlainText"/>
        <w:ind w:left="1440"/>
        <w:rPr>
          <w:rFonts w:asciiTheme="minorHAnsi" w:hAnsiTheme="minorHAnsi" w:cs="Arial"/>
          <w:sz w:val="24"/>
          <w:szCs w:val="24"/>
        </w:rPr>
      </w:pPr>
    </w:p>
    <w:p w14:paraId="6BEC99E0" w14:textId="62D2E911" w:rsidR="004536CB" w:rsidRPr="00196857" w:rsidRDefault="001E1940" w:rsidP="006C6DC0">
      <w:pPr>
        <w:pStyle w:val="PlainText"/>
        <w:ind w:left="1440"/>
        <w:rPr>
          <w:rFonts w:asciiTheme="minorHAnsi" w:hAnsiTheme="minorHAnsi" w:cs="Arial"/>
          <w:b/>
          <w:bCs/>
          <w:i/>
          <w:iCs/>
          <w:sz w:val="24"/>
          <w:szCs w:val="24"/>
        </w:rPr>
      </w:pPr>
      <w:r w:rsidRPr="00196857">
        <w:rPr>
          <w:rFonts w:asciiTheme="minorHAnsi" w:hAnsiTheme="minorHAnsi" w:cs="Arial"/>
          <w:b/>
          <w:bCs/>
          <w:i/>
          <w:iCs/>
          <w:sz w:val="24"/>
          <w:szCs w:val="24"/>
        </w:rPr>
        <w:t>Additional ARAC</w:t>
      </w:r>
      <w:r w:rsidR="004536CB" w:rsidRPr="00196857">
        <w:rPr>
          <w:rFonts w:asciiTheme="minorHAnsi" w:hAnsiTheme="minorHAnsi" w:cs="Arial"/>
          <w:b/>
          <w:bCs/>
          <w:i/>
          <w:iCs/>
          <w:sz w:val="24"/>
          <w:szCs w:val="24"/>
        </w:rPr>
        <w:t xml:space="preserve"> </w:t>
      </w:r>
      <w:r w:rsidR="00A26D0D">
        <w:rPr>
          <w:rFonts w:asciiTheme="minorHAnsi" w:hAnsiTheme="minorHAnsi" w:cs="Arial"/>
          <w:b/>
          <w:bCs/>
          <w:i/>
          <w:iCs/>
          <w:sz w:val="24"/>
          <w:szCs w:val="24"/>
        </w:rPr>
        <w:t xml:space="preserve">Special </w:t>
      </w:r>
      <w:r w:rsidR="004536CB" w:rsidRPr="00196857">
        <w:rPr>
          <w:rFonts w:asciiTheme="minorHAnsi" w:hAnsiTheme="minorHAnsi" w:cs="Arial"/>
          <w:b/>
          <w:bCs/>
          <w:i/>
          <w:iCs/>
          <w:sz w:val="24"/>
          <w:szCs w:val="24"/>
        </w:rPr>
        <w:t>Meeting Update</w:t>
      </w:r>
    </w:p>
    <w:p w14:paraId="6BF6BD59" w14:textId="03F0D866" w:rsidR="003B4061" w:rsidRPr="00D15AD1" w:rsidRDefault="00DF109F" w:rsidP="007F5D47">
      <w:pPr>
        <w:pStyle w:val="PlainText"/>
        <w:ind w:left="1440"/>
        <w:rPr>
          <w:rFonts w:asciiTheme="minorHAnsi" w:hAnsiTheme="minorHAnsi" w:cs="Arial"/>
          <w:sz w:val="24"/>
          <w:szCs w:val="24"/>
        </w:rPr>
      </w:pPr>
      <w:r w:rsidRPr="00D15AD1">
        <w:rPr>
          <w:rFonts w:asciiTheme="minorHAnsi" w:hAnsiTheme="minorHAnsi" w:cs="Arial"/>
          <w:sz w:val="24"/>
          <w:szCs w:val="24"/>
        </w:rPr>
        <w:t>S Wakfer gave a</w:t>
      </w:r>
      <w:r w:rsidR="00E103EF" w:rsidRPr="00D15AD1">
        <w:rPr>
          <w:rFonts w:asciiTheme="minorHAnsi" w:hAnsiTheme="minorHAnsi" w:cs="Arial"/>
          <w:sz w:val="24"/>
          <w:szCs w:val="24"/>
        </w:rPr>
        <w:t xml:space="preserve">n update on the additional ARAC Meeting held on </w:t>
      </w:r>
      <w:r w:rsidR="00FF1916" w:rsidRPr="00D15AD1">
        <w:rPr>
          <w:rFonts w:asciiTheme="minorHAnsi" w:hAnsiTheme="minorHAnsi" w:cs="Arial"/>
          <w:sz w:val="24"/>
          <w:szCs w:val="24"/>
        </w:rPr>
        <w:t xml:space="preserve">the </w:t>
      </w:r>
      <w:proofErr w:type="gramStart"/>
      <w:r w:rsidR="00FF1916" w:rsidRPr="00D15AD1">
        <w:rPr>
          <w:rFonts w:asciiTheme="minorHAnsi" w:hAnsiTheme="minorHAnsi" w:cs="Arial"/>
          <w:sz w:val="24"/>
          <w:szCs w:val="24"/>
        </w:rPr>
        <w:t>22</w:t>
      </w:r>
      <w:r w:rsidR="00FF1916" w:rsidRPr="00D15AD1">
        <w:rPr>
          <w:rFonts w:asciiTheme="minorHAnsi" w:hAnsiTheme="minorHAnsi" w:cs="Arial"/>
          <w:sz w:val="24"/>
          <w:szCs w:val="24"/>
          <w:vertAlign w:val="superscript"/>
        </w:rPr>
        <w:t>nd</w:t>
      </w:r>
      <w:proofErr w:type="gramEnd"/>
      <w:r w:rsidR="00FF1916" w:rsidRPr="00D15AD1">
        <w:rPr>
          <w:rFonts w:asciiTheme="minorHAnsi" w:hAnsiTheme="minorHAnsi" w:cs="Arial"/>
          <w:sz w:val="24"/>
          <w:szCs w:val="24"/>
        </w:rPr>
        <w:t xml:space="preserve"> January</w:t>
      </w:r>
      <w:r w:rsidR="00A26D0D">
        <w:rPr>
          <w:rFonts w:asciiTheme="minorHAnsi" w:hAnsiTheme="minorHAnsi" w:cs="Arial"/>
          <w:sz w:val="24"/>
          <w:szCs w:val="24"/>
        </w:rPr>
        <w:t xml:space="preserve"> and noted</w:t>
      </w:r>
      <w:r w:rsidR="008F70AE" w:rsidRPr="00D15AD1">
        <w:rPr>
          <w:rFonts w:asciiTheme="minorHAnsi" w:hAnsiTheme="minorHAnsi" w:cs="Arial"/>
          <w:sz w:val="24"/>
          <w:szCs w:val="24"/>
        </w:rPr>
        <w:t xml:space="preserve"> </w:t>
      </w:r>
      <w:r w:rsidR="00527B83" w:rsidRPr="00D15AD1">
        <w:rPr>
          <w:rFonts w:asciiTheme="minorHAnsi" w:hAnsiTheme="minorHAnsi" w:cs="Arial"/>
          <w:sz w:val="24"/>
          <w:szCs w:val="24"/>
        </w:rPr>
        <w:t>that the accounts were to be qualified</w:t>
      </w:r>
      <w:r w:rsidR="00EA2D8D">
        <w:rPr>
          <w:rFonts w:asciiTheme="minorHAnsi" w:hAnsiTheme="minorHAnsi" w:cs="Arial"/>
          <w:sz w:val="24"/>
          <w:szCs w:val="24"/>
        </w:rPr>
        <w:t xml:space="preserve"> on regularity</w:t>
      </w:r>
      <w:r w:rsidR="00527B83" w:rsidRPr="00D15AD1">
        <w:rPr>
          <w:rFonts w:asciiTheme="minorHAnsi" w:hAnsiTheme="minorHAnsi" w:cs="Arial"/>
          <w:sz w:val="24"/>
          <w:szCs w:val="24"/>
        </w:rPr>
        <w:t xml:space="preserve"> and an action plan would result from this.  </w:t>
      </w:r>
      <w:r w:rsidR="00CA47F8" w:rsidRPr="00D15AD1">
        <w:rPr>
          <w:rFonts w:asciiTheme="minorHAnsi" w:hAnsiTheme="minorHAnsi" w:cs="Arial"/>
          <w:sz w:val="24"/>
          <w:szCs w:val="24"/>
        </w:rPr>
        <w:t>A written report as opposed to verbal updates had been requested by Sponsor Branch</w:t>
      </w:r>
      <w:r w:rsidR="00575A86" w:rsidRPr="00D15AD1">
        <w:rPr>
          <w:rFonts w:asciiTheme="minorHAnsi" w:hAnsiTheme="minorHAnsi" w:cs="Arial"/>
          <w:sz w:val="24"/>
          <w:szCs w:val="24"/>
        </w:rPr>
        <w:t>.  This was expected to take the form of an annual report by the Chair of the ARAC Committee</w:t>
      </w:r>
      <w:r w:rsidR="00EA2D8D">
        <w:rPr>
          <w:rFonts w:asciiTheme="minorHAnsi" w:hAnsiTheme="minorHAnsi" w:cs="Arial"/>
          <w:sz w:val="24"/>
          <w:szCs w:val="24"/>
        </w:rPr>
        <w:t xml:space="preserve"> which had been signed by the Chair of the ARAC and included in the January board papers</w:t>
      </w:r>
      <w:r w:rsidR="00575A86" w:rsidRPr="00D15AD1">
        <w:rPr>
          <w:rFonts w:asciiTheme="minorHAnsi" w:hAnsiTheme="minorHAnsi" w:cs="Arial"/>
          <w:sz w:val="24"/>
          <w:szCs w:val="24"/>
        </w:rPr>
        <w:t xml:space="preserve">.  </w:t>
      </w:r>
      <w:r w:rsidR="00832938" w:rsidRPr="00D15AD1">
        <w:rPr>
          <w:rFonts w:asciiTheme="minorHAnsi" w:hAnsiTheme="minorHAnsi" w:cs="Arial"/>
          <w:sz w:val="24"/>
          <w:szCs w:val="24"/>
        </w:rPr>
        <w:t xml:space="preserve">S Wakfer also </w:t>
      </w:r>
      <w:r w:rsidR="00D41F83" w:rsidRPr="00D15AD1">
        <w:rPr>
          <w:rFonts w:asciiTheme="minorHAnsi" w:hAnsiTheme="minorHAnsi" w:cs="Arial"/>
          <w:sz w:val="24"/>
          <w:szCs w:val="24"/>
        </w:rPr>
        <w:t xml:space="preserve">referenced the </w:t>
      </w:r>
      <w:r w:rsidR="003A61FB" w:rsidRPr="00D15AD1">
        <w:rPr>
          <w:rFonts w:asciiTheme="minorHAnsi" w:hAnsiTheme="minorHAnsi" w:cs="Arial"/>
          <w:sz w:val="24"/>
          <w:szCs w:val="24"/>
        </w:rPr>
        <w:t xml:space="preserve">cash management audit which </w:t>
      </w:r>
      <w:r w:rsidR="00BE12B4">
        <w:rPr>
          <w:rFonts w:asciiTheme="minorHAnsi" w:hAnsiTheme="minorHAnsi" w:cs="Arial"/>
          <w:sz w:val="24"/>
          <w:szCs w:val="24"/>
        </w:rPr>
        <w:t xml:space="preserve">is underway and noted the next internal audit reviews will be the contract/procurement in September followed by </w:t>
      </w:r>
      <w:r w:rsidR="008F1EFF">
        <w:rPr>
          <w:rFonts w:asciiTheme="minorHAnsi" w:hAnsiTheme="minorHAnsi" w:cs="Arial"/>
          <w:sz w:val="24"/>
          <w:szCs w:val="24"/>
        </w:rPr>
        <w:t>corporate</w:t>
      </w:r>
      <w:r w:rsidR="007227A3">
        <w:rPr>
          <w:rFonts w:asciiTheme="minorHAnsi" w:hAnsiTheme="minorHAnsi" w:cs="Arial"/>
          <w:sz w:val="24"/>
          <w:szCs w:val="24"/>
        </w:rPr>
        <w:t xml:space="preserve"> governance in October. S Wakfer noted </w:t>
      </w:r>
      <w:r w:rsidR="0031432F" w:rsidRPr="00D15AD1">
        <w:rPr>
          <w:rFonts w:asciiTheme="minorHAnsi" w:hAnsiTheme="minorHAnsi" w:cs="Arial"/>
          <w:sz w:val="24"/>
          <w:szCs w:val="24"/>
        </w:rPr>
        <w:t xml:space="preserve">that B Mitchell was impressed </w:t>
      </w:r>
      <w:r w:rsidR="003B4061" w:rsidRPr="00D15AD1">
        <w:rPr>
          <w:rFonts w:asciiTheme="minorHAnsi" w:hAnsiTheme="minorHAnsi" w:cs="Arial"/>
          <w:sz w:val="24"/>
          <w:szCs w:val="24"/>
        </w:rPr>
        <w:t xml:space="preserve">and </w:t>
      </w:r>
      <w:r w:rsidR="007227A3">
        <w:rPr>
          <w:rFonts w:asciiTheme="minorHAnsi" w:hAnsiTheme="minorHAnsi" w:cs="Arial"/>
          <w:sz w:val="24"/>
          <w:szCs w:val="24"/>
        </w:rPr>
        <w:t xml:space="preserve">noted </w:t>
      </w:r>
      <w:r w:rsidR="003B4061" w:rsidRPr="00D15AD1">
        <w:rPr>
          <w:rFonts w:asciiTheme="minorHAnsi" w:hAnsiTheme="minorHAnsi" w:cs="Arial"/>
          <w:sz w:val="24"/>
          <w:szCs w:val="24"/>
        </w:rPr>
        <w:t>thank</w:t>
      </w:r>
      <w:r w:rsidR="007227A3">
        <w:rPr>
          <w:rFonts w:asciiTheme="minorHAnsi" w:hAnsiTheme="minorHAnsi" w:cs="Arial"/>
          <w:sz w:val="24"/>
          <w:szCs w:val="24"/>
        </w:rPr>
        <w:t>s to</w:t>
      </w:r>
      <w:r w:rsidR="003B4061" w:rsidRPr="00D15AD1">
        <w:rPr>
          <w:rFonts w:asciiTheme="minorHAnsi" w:hAnsiTheme="minorHAnsi" w:cs="Arial"/>
          <w:sz w:val="24"/>
          <w:szCs w:val="24"/>
        </w:rPr>
        <w:t xml:space="preserve"> M Hegarty and the</w:t>
      </w:r>
      <w:r w:rsidR="007227A3">
        <w:rPr>
          <w:rFonts w:asciiTheme="minorHAnsi" w:hAnsiTheme="minorHAnsi" w:cs="Arial"/>
          <w:sz w:val="24"/>
          <w:szCs w:val="24"/>
        </w:rPr>
        <w:t xml:space="preserve"> finance</w:t>
      </w:r>
      <w:r w:rsidR="003B4061" w:rsidRPr="00D15AD1">
        <w:rPr>
          <w:rFonts w:asciiTheme="minorHAnsi" w:hAnsiTheme="minorHAnsi" w:cs="Arial"/>
          <w:sz w:val="24"/>
          <w:szCs w:val="24"/>
        </w:rPr>
        <w:t xml:space="preserve"> Team. </w:t>
      </w:r>
      <w:r w:rsidR="007F5D47" w:rsidRPr="00D15AD1">
        <w:rPr>
          <w:rFonts w:asciiTheme="minorHAnsi" w:hAnsiTheme="minorHAnsi" w:cs="Arial"/>
          <w:sz w:val="24"/>
          <w:szCs w:val="24"/>
        </w:rPr>
        <w:t xml:space="preserve"> The meeting agreed. </w:t>
      </w:r>
    </w:p>
    <w:p w14:paraId="74B74335" w14:textId="77777777" w:rsidR="007F5D47" w:rsidRPr="00313785" w:rsidRDefault="007F5D47" w:rsidP="007F5D47">
      <w:pPr>
        <w:pStyle w:val="PlainText"/>
        <w:ind w:left="1440"/>
        <w:rPr>
          <w:rFonts w:asciiTheme="minorHAnsi" w:hAnsiTheme="minorHAnsi" w:cs="Arial"/>
          <w:sz w:val="24"/>
          <w:szCs w:val="24"/>
        </w:rPr>
      </w:pPr>
    </w:p>
    <w:p w14:paraId="7942549D" w14:textId="49AA7FD8" w:rsidR="007F5D47" w:rsidRPr="00313785" w:rsidRDefault="007F5D47" w:rsidP="00D15AD1">
      <w:pPr>
        <w:pStyle w:val="PlainText"/>
        <w:numPr>
          <w:ilvl w:val="0"/>
          <w:numId w:val="1"/>
        </w:numPr>
        <w:rPr>
          <w:rFonts w:asciiTheme="minorHAnsi" w:hAnsiTheme="minorHAnsi" w:cs="Arial"/>
          <w:b/>
          <w:bCs/>
          <w:sz w:val="24"/>
          <w:szCs w:val="24"/>
        </w:rPr>
      </w:pPr>
      <w:r w:rsidRPr="00313785">
        <w:rPr>
          <w:rFonts w:asciiTheme="minorHAnsi" w:hAnsiTheme="minorHAnsi" w:cs="Arial"/>
          <w:b/>
          <w:bCs/>
          <w:sz w:val="24"/>
          <w:szCs w:val="24"/>
        </w:rPr>
        <w:t xml:space="preserve">Finance Report </w:t>
      </w:r>
    </w:p>
    <w:p w14:paraId="5BE882A5" w14:textId="573F3272" w:rsidR="00C16EB3" w:rsidRPr="00313785" w:rsidRDefault="00D1526C" w:rsidP="00D15AD1">
      <w:pPr>
        <w:pStyle w:val="PlainText"/>
        <w:numPr>
          <w:ilvl w:val="1"/>
          <w:numId w:val="1"/>
        </w:numPr>
        <w:rPr>
          <w:rFonts w:asciiTheme="minorHAnsi" w:hAnsiTheme="minorHAnsi" w:cs="Arial"/>
          <w:sz w:val="24"/>
          <w:szCs w:val="24"/>
        </w:rPr>
      </w:pPr>
      <w:r w:rsidRPr="00313785">
        <w:rPr>
          <w:rFonts w:asciiTheme="minorHAnsi" w:hAnsiTheme="minorHAnsi" w:cs="Arial"/>
          <w:sz w:val="24"/>
          <w:szCs w:val="24"/>
        </w:rPr>
        <w:t xml:space="preserve">The Chair stated that M Hegarty had set up a good template.  M Hegarty informed the meeting that she had also set up </w:t>
      </w:r>
      <w:r w:rsidR="00AF2FA4" w:rsidRPr="00313785">
        <w:rPr>
          <w:rFonts w:asciiTheme="minorHAnsi" w:hAnsiTheme="minorHAnsi" w:cs="Arial"/>
          <w:sz w:val="24"/>
          <w:szCs w:val="24"/>
        </w:rPr>
        <w:t xml:space="preserve">process notes on </w:t>
      </w:r>
      <w:r w:rsidR="00897778">
        <w:rPr>
          <w:rFonts w:asciiTheme="minorHAnsi" w:hAnsiTheme="minorHAnsi" w:cs="Arial"/>
          <w:sz w:val="24"/>
          <w:szCs w:val="24"/>
        </w:rPr>
        <w:t>the reporting</w:t>
      </w:r>
      <w:r w:rsidR="00AF2FA4" w:rsidRPr="00313785">
        <w:rPr>
          <w:rFonts w:asciiTheme="minorHAnsi" w:hAnsiTheme="minorHAnsi" w:cs="Arial"/>
          <w:sz w:val="24"/>
          <w:szCs w:val="24"/>
        </w:rPr>
        <w:t xml:space="preserve"> and will train J</w:t>
      </w:r>
      <w:r w:rsidRPr="00313785">
        <w:rPr>
          <w:rFonts w:asciiTheme="minorHAnsi" w:hAnsiTheme="minorHAnsi" w:cs="Arial"/>
          <w:sz w:val="24"/>
          <w:szCs w:val="24"/>
        </w:rPr>
        <w:t xml:space="preserve"> </w:t>
      </w:r>
      <w:r w:rsidR="00AF2FA4" w:rsidRPr="00313785">
        <w:rPr>
          <w:rFonts w:asciiTheme="minorHAnsi" w:hAnsiTheme="minorHAnsi" w:cs="Arial"/>
          <w:sz w:val="24"/>
          <w:szCs w:val="24"/>
        </w:rPr>
        <w:t>Davy on th</w:t>
      </w:r>
      <w:r w:rsidRPr="00313785">
        <w:rPr>
          <w:rFonts w:asciiTheme="minorHAnsi" w:hAnsiTheme="minorHAnsi" w:cs="Arial"/>
          <w:sz w:val="24"/>
          <w:szCs w:val="24"/>
        </w:rPr>
        <w:t>ese</w:t>
      </w:r>
      <w:r w:rsidR="00AF2FA4" w:rsidRPr="00313785">
        <w:rPr>
          <w:rFonts w:asciiTheme="minorHAnsi" w:hAnsiTheme="minorHAnsi" w:cs="Arial"/>
          <w:sz w:val="24"/>
          <w:szCs w:val="24"/>
        </w:rPr>
        <w:t>.</w:t>
      </w:r>
    </w:p>
    <w:p w14:paraId="2E94EFA7" w14:textId="0BC80E0E" w:rsidR="00AF2FA4" w:rsidRPr="00C16EB3" w:rsidRDefault="007D1417" w:rsidP="00D15AD1">
      <w:pPr>
        <w:pStyle w:val="PlainText"/>
        <w:numPr>
          <w:ilvl w:val="1"/>
          <w:numId w:val="1"/>
        </w:numPr>
        <w:rPr>
          <w:rFonts w:asciiTheme="minorHAnsi" w:hAnsiTheme="minorHAnsi" w:cs="Arial"/>
          <w:sz w:val="24"/>
          <w:szCs w:val="24"/>
        </w:rPr>
      </w:pPr>
      <w:r w:rsidRPr="00C16EB3">
        <w:rPr>
          <w:rFonts w:asciiTheme="minorHAnsi" w:hAnsiTheme="minorHAnsi" w:cs="Arial"/>
          <w:sz w:val="24"/>
          <w:szCs w:val="24"/>
        </w:rPr>
        <w:t xml:space="preserve">M Hegarty updated the meeting on the </w:t>
      </w:r>
      <w:r w:rsidR="00CA2D84" w:rsidRPr="00C16EB3">
        <w:rPr>
          <w:rFonts w:asciiTheme="minorHAnsi" w:hAnsiTheme="minorHAnsi" w:cs="Arial"/>
          <w:sz w:val="24"/>
          <w:szCs w:val="24"/>
        </w:rPr>
        <w:t xml:space="preserve">Finance </w:t>
      </w:r>
      <w:r w:rsidRPr="00C16EB3">
        <w:rPr>
          <w:rFonts w:asciiTheme="minorHAnsi" w:hAnsiTheme="minorHAnsi" w:cs="Arial"/>
          <w:sz w:val="24"/>
          <w:szCs w:val="24"/>
        </w:rPr>
        <w:t xml:space="preserve">Report </w:t>
      </w:r>
      <w:r w:rsidR="00CA2D84" w:rsidRPr="00C16EB3">
        <w:rPr>
          <w:rFonts w:asciiTheme="minorHAnsi" w:hAnsiTheme="minorHAnsi" w:cs="Arial"/>
          <w:sz w:val="24"/>
          <w:szCs w:val="24"/>
        </w:rPr>
        <w:t xml:space="preserve">and noted latest forecasts looked like a small underspend </w:t>
      </w:r>
      <w:r w:rsidR="00862534" w:rsidRPr="00C16EB3">
        <w:rPr>
          <w:rFonts w:asciiTheme="minorHAnsi" w:hAnsiTheme="minorHAnsi" w:cs="Arial"/>
          <w:sz w:val="24"/>
          <w:szCs w:val="24"/>
        </w:rPr>
        <w:t xml:space="preserve">which could affect </w:t>
      </w:r>
      <w:r w:rsidR="00CA2D84" w:rsidRPr="00C16EB3">
        <w:rPr>
          <w:rFonts w:asciiTheme="minorHAnsi" w:hAnsiTheme="minorHAnsi" w:cs="Arial"/>
          <w:sz w:val="24"/>
          <w:szCs w:val="24"/>
        </w:rPr>
        <w:t xml:space="preserve">future </w:t>
      </w:r>
      <w:r w:rsidR="00AF2FA4" w:rsidRPr="00C16EB3">
        <w:rPr>
          <w:rFonts w:asciiTheme="minorHAnsi" w:hAnsiTheme="minorHAnsi" w:cs="Arial"/>
          <w:sz w:val="24"/>
          <w:szCs w:val="24"/>
        </w:rPr>
        <w:t>grant and aid requests</w:t>
      </w:r>
      <w:r w:rsidR="00CA2D84" w:rsidRPr="00C16EB3">
        <w:rPr>
          <w:rFonts w:asciiTheme="minorHAnsi" w:hAnsiTheme="minorHAnsi" w:cs="Arial"/>
          <w:sz w:val="24"/>
          <w:szCs w:val="24"/>
        </w:rPr>
        <w:t xml:space="preserve"> for the rest of the FY</w:t>
      </w:r>
      <w:r w:rsidR="00AF2FA4" w:rsidRPr="00C16EB3">
        <w:rPr>
          <w:rFonts w:asciiTheme="minorHAnsi" w:hAnsiTheme="minorHAnsi" w:cs="Arial"/>
          <w:sz w:val="24"/>
          <w:szCs w:val="24"/>
        </w:rPr>
        <w:t>.</w:t>
      </w:r>
      <w:r w:rsidR="00AF2FA4" w:rsidRPr="00C16EB3">
        <w:rPr>
          <w:rFonts w:asciiTheme="minorHAnsi" w:hAnsiTheme="minorHAnsi" w:cs="Arial"/>
          <w:b/>
          <w:bCs/>
          <w:sz w:val="24"/>
          <w:szCs w:val="24"/>
        </w:rPr>
        <w:t xml:space="preserve"> </w:t>
      </w:r>
      <w:r w:rsidR="00901456" w:rsidRPr="00C16EB3">
        <w:rPr>
          <w:rFonts w:asciiTheme="minorHAnsi" w:hAnsiTheme="minorHAnsi" w:cs="Arial"/>
          <w:b/>
          <w:bCs/>
          <w:sz w:val="24"/>
          <w:szCs w:val="24"/>
        </w:rPr>
        <w:t xml:space="preserve"> </w:t>
      </w:r>
    </w:p>
    <w:p w14:paraId="57CD99CA" w14:textId="416FE206" w:rsidR="00DD1AB6" w:rsidRPr="00B15680" w:rsidRDefault="005355D7" w:rsidP="00D15AD1">
      <w:pPr>
        <w:pStyle w:val="PlainText"/>
        <w:numPr>
          <w:ilvl w:val="1"/>
          <w:numId w:val="1"/>
        </w:numPr>
        <w:rPr>
          <w:rFonts w:asciiTheme="minorHAnsi" w:hAnsiTheme="minorHAnsi" w:cs="Arial"/>
          <w:b/>
          <w:bCs/>
          <w:sz w:val="24"/>
          <w:szCs w:val="24"/>
        </w:rPr>
      </w:pPr>
      <w:r>
        <w:rPr>
          <w:rFonts w:asciiTheme="minorHAnsi" w:hAnsiTheme="minorHAnsi" w:cs="Arial"/>
          <w:sz w:val="24"/>
          <w:szCs w:val="24"/>
        </w:rPr>
        <w:t>The revis</w:t>
      </w:r>
      <w:r w:rsidR="00E44005">
        <w:rPr>
          <w:rFonts w:asciiTheme="minorHAnsi" w:hAnsiTheme="minorHAnsi" w:cs="Arial"/>
          <w:sz w:val="24"/>
          <w:szCs w:val="24"/>
        </w:rPr>
        <w:t>ed budget for FY24.25 was discussed</w:t>
      </w:r>
      <w:r w:rsidR="00B15680">
        <w:rPr>
          <w:rFonts w:asciiTheme="minorHAnsi" w:hAnsiTheme="minorHAnsi" w:cs="Arial"/>
          <w:sz w:val="24"/>
          <w:szCs w:val="24"/>
        </w:rPr>
        <w:t xml:space="preserve">, </w:t>
      </w:r>
      <w:proofErr w:type="gramStart"/>
      <w:r w:rsidR="00B15680" w:rsidRPr="00B15680">
        <w:rPr>
          <w:rFonts w:asciiTheme="minorHAnsi" w:hAnsiTheme="minorHAnsi" w:cs="Arial"/>
          <w:sz w:val="24"/>
          <w:szCs w:val="24"/>
        </w:rPr>
        <w:t>It</w:t>
      </w:r>
      <w:proofErr w:type="gramEnd"/>
      <w:r w:rsidR="00B15680" w:rsidRPr="00B15680">
        <w:rPr>
          <w:rFonts w:asciiTheme="minorHAnsi" w:hAnsiTheme="minorHAnsi" w:cs="Arial"/>
          <w:sz w:val="24"/>
          <w:szCs w:val="24"/>
        </w:rPr>
        <w:t xml:space="preserve"> was</w:t>
      </w:r>
      <w:r w:rsidR="00B15680">
        <w:rPr>
          <w:rFonts w:asciiTheme="minorHAnsi" w:hAnsiTheme="minorHAnsi" w:cs="Arial"/>
          <w:sz w:val="24"/>
          <w:szCs w:val="24"/>
        </w:rPr>
        <w:t xml:space="preserve"> noted it had been</w:t>
      </w:r>
      <w:r w:rsidR="00B15680" w:rsidRPr="00B15680">
        <w:rPr>
          <w:rFonts w:asciiTheme="minorHAnsi" w:hAnsiTheme="minorHAnsi" w:cs="Arial"/>
          <w:sz w:val="24"/>
          <w:szCs w:val="24"/>
        </w:rPr>
        <w:t xml:space="preserve"> approved in December but needed to be amended for IT hosting</w:t>
      </w:r>
      <w:r w:rsidR="00B15680">
        <w:rPr>
          <w:rFonts w:asciiTheme="minorHAnsi" w:hAnsiTheme="minorHAnsi" w:cs="Arial"/>
          <w:sz w:val="24"/>
          <w:szCs w:val="24"/>
        </w:rPr>
        <w:t xml:space="preserve"> costs and the closure of Ballycopeland</w:t>
      </w:r>
      <w:r w:rsidR="00B15680" w:rsidRPr="00B15680">
        <w:rPr>
          <w:rFonts w:asciiTheme="minorHAnsi" w:hAnsiTheme="minorHAnsi" w:cs="Arial"/>
          <w:sz w:val="24"/>
          <w:szCs w:val="24"/>
        </w:rPr>
        <w:t xml:space="preserve"> and therefore be</w:t>
      </w:r>
      <w:r w:rsidR="00B15680">
        <w:rPr>
          <w:rFonts w:asciiTheme="minorHAnsi" w:hAnsiTheme="minorHAnsi" w:cs="Arial"/>
          <w:sz w:val="24"/>
          <w:szCs w:val="24"/>
        </w:rPr>
        <w:t>en</w:t>
      </w:r>
      <w:r w:rsidR="00B15680" w:rsidRPr="00B15680">
        <w:rPr>
          <w:rFonts w:asciiTheme="minorHAnsi" w:hAnsiTheme="minorHAnsi" w:cs="Arial"/>
          <w:sz w:val="24"/>
          <w:szCs w:val="24"/>
        </w:rPr>
        <w:t xml:space="preserve"> brought back before the Board</w:t>
      </w:r>
      <w:r w:rsidR="00E44005">
        <w:rPr>
          <w:rFonts w:asciiTheme="minorHAnsi" w:hAnsiTheme="minorHAnsi" w:cs="Arial"/>
          <w:sz w:val="24"/>
          <w:szCs w:val="24"/>
        </w:rPr>
        <w:t xml:space="preserve">. </w:t>
      </w:r>
      <w:r w:rsidR="00DD1AB6" w:rsidRPr="00313785">
        <w:rPr>
          <w:rFonts w:asciiTheme="minorHAnsi" w:hAnsiTheme="minorHAnsi" w:cs="Arial"/>
          <w:sz w:val="24"/>
          <w:szCs w:val="24"/>
        </w:rPr>
        <w:t xml:space="preserve">The meeting discussed how the programs had been </w:t>
      </w:r>
      <w:r w:rsidR="00D076BA" w:rsidRPr="00313785">
        <w:rPr>
          <w:rFonts w:asciiTheme="minorHAnsi" w:hAnsiTheme="minorHAnsi" w:cs="Arial"/>
          <w:sz w:val="24"/>
          <w:szCs w:val="24"/>
        </w:rPr>
        <w:t>g</w:t>
      </w:r>
      <w:r w:rsidR="00E44005">
        <w:rPr>
          <w:rFonts w:asciiTheme="minorHAnsi" w:hAnsiTheme="minorHAnsi" w:cs="Arial"/>
          <w:sz w:val="24"/>
          <w:szCs w:val="24"/>
        </w:rPr>
        <w:t>r</w:t>
      </w:r>
      <w:r w:rsidR="00D076BA" w:rsidRPr="00313785">
        <w:rPr>
          <w:rFonts w:asciiTheme="minorHAnsi" w:hAnsiTheme="minorHAnsi" w:cs="Arial"/>
          <w:sz w:val="24"/>
          <w:szCs w:val="24"/>
        </w:rPr>
        <w:t>ouped together.  D Duffy requested these be separated</w:t>
      </w:r>
      <w:r w:rsidR="00E44005">
        <w:rPr>
          <w:rFonts w:asciiTheme="minorHAnsi" w:hAnsiTheme="minorHAnsi" w:cs="Arial"/>
          <w:sz w:val="24"/>
          <w:szCs w:val="24"/>
        </w:rPr>
        <w:t xml:space="preserve"> to show the position on the individual programs</w:t>
      </w:r>
      <w:r w:rsidR="00D076BA" w:rsidRPr="00313785">
        <w:rPr>
          <w:rFonts w:asciiTheme="minorHAnsi" w:hAnsiTheme="minorHAnsi" w:cs="Arial"/>
          <w:sz w:val="24"/>
          <w:szCs w:val="24"/>
        </w:rPr>
        <w:t xml:space="preserve">. </w:t>
      </w:r>
      <w:r w:rsidR="004E6287">
        <w:rPr>
          <w:rFonts w:asciiTheme="minorHAnsi" w:hAnsiTheme="minorHAnsi" w:cs="Arial"/>
          <w:sz w:val="24"/>
          <w:szCs w:val="24"/>
        </w:rPr>
        <w:t xml:space="preserve"> D Duffy queried the amount of the insurance.</w:t>
      </w:r>
      <w:r w:rsidR="00D076BA" w:rsidRPr="00313785">
        <w:rPr>
          <w:rFonts w:asciiTheme="minorHAnsi" w:hAnsiTheme="minorHAnsi" w:cs="Arial"/>
          <w:sz w:val="24"/>
          <w:szCs w:val="24"/>
        </w:rPr>
        <w:t xml:space="preserve"> S Jackson</w:t>
      </w:r>
      <w:r w:rsidR="007703B9" w:rsidRPr="00313785">
        <w:rPr>
          <w:rFonts w:asciiTheme="minorHAnsi" w:hAnsiTheme="minorHAnsi" w:cs="Arial"/>
          <w:sz w:val="24"/>
          <w:szCs w:val="24"/>
        </w:rPr>
        <w:t xml:space="preserve"> stated </w:t>
      </w:r>
      <w:r w:rsidR="004E6287">
        <w:rPr>
          <w:rFonts w:asciiTheme="minorHAnsi" w:hAnsiTheme="minorHAnsi" w:cs="Arial"/>
          <w:sz w:val="24"/>
          <w:szCs w:val="24"/>
        </w:rPr>
        <w:t xml:space="preserve">he was looking into procuring the insurance </w:t>
      </w:r>
      <w:r w:rsidR="00750559" w:rsidRPr="00313785">
        <w:rPr>
          <w:rFonts w:asciiTheme="minorHAnsi" w:hAnsiTheme="minorHAnsi" w:cs="Arial"/>
          <w:sz w:val="24"/>
          <w:szCs w:val="24"/>
        </w:rPr>
        <w:t xml:space="preserve">which could result in </w:t>
      </w:r>
      <w:r w:rsidR="001A7CB5" w:rsidRPr="00313785">
        <w:rPr>
          <w:rFonts w:asciiTheme="minorHAnsi" w:hAnsiTheme="minorHAnsi" w:cs="Arial"/>
          <w:sz w:val="24"/>
          <w:szCs w:val="24"/>
        </w:rPr>
        <w:t>cheaper costs</w:t>
      </w:r>
      <w:r w:rsidR="00863510" w:rsidRPr="00313785">
        <w:rPr>
          <w:rFonts w:asciiTheme="minorHAnsi" w:hAnsiTheme="minorHAnsi" w:cs="Arial"/>
          <w:sz w:val="24"/>
          <w:szCs w:val="24"/>
        </w:rPr>
        <w:t xml:space="preserve">. </w:t>
      </w:r>
      <w:r w:rsidR="001A7CB5" w:rsidRPr="00313785">
        <w:rPr>
          <w:rFonts w:asciiTheme="minorHAnsi" w:hAnsiTheme="minorHAnsi" w:cs="Arial"/>
          <w:sz w:val="24"/>
          <w:szCs w:val="24"/>
        </w:rPr>
        <w:t xml:space="preserve"> M Hegarty alerted the meeting to the fact that insurance costs were rising</w:t>
      </w:r>
      <w:r w:rsidR="00E22725">
        <w:rPr>
          <w:rFonts w:asciiTheme="minorHAnsi" w:hAnsiTheme="minorHAnsi" w:cs="Arial"/>
          <w:sz w:val="24"/>
          <w:szCs w:val="24"/>
        </w:rPr>
        <w:t xml:space="preserve"> and noted</w:t>
      </w:r>
      <w:r w:rsidR="003253DD" w:rsidRPr="00313785">
        <w:rPr>
          <w:rFonts w:asciiTheme="minorHAnsi" w:hAnsiTheme="minorHAnsi" w:cs="Arial"/>
          <w:sz w:val="24"/>
          <w:szCs w:val="24"/>
        </w:rPr>
        <w:t xml:space="preserve"> </w:t>
      </w:r>
      <w:r w:rsidR="00E22725">
        <w:rPr>
          <w:rFonts w:asciiTheme="minorHAnsi" w:hAnsiTheme="minorHAnsi" w:cs="Arial"/>
          <w:sz w:val="24"/>
          <w:szCs w:val="24"/>
        </w:rPr>
        <w:t>t</w:t>
      </w:r>
      <w:r w:rsidR="00C26F13" w:rsidRPr="00313785">
        <w:rPr>
          <w:rFonts w:asciiTheme="minorHAnsi" w:hAnsiTheme="minorHAnsi" w:cs="Arial"/>
          <w:sz w:val="24"/>
          <w:szCs w:val="24"/>
        </w:rPr>
        <w:t xml:space="preserve">he insurance costs include life insurance </w:t>
      </w:r>
      <w:r w:rsidR="00E22725">
        <w:rPr>
          <w:rFonts w:asciiTheme="minorHAnsi" w:hAnsiTheme="minorHAnsi" w:cs="Arial"/>
          <w:sz w:val="24"/>
          <w:szCs w:val="24"/>
        </w:rPr>
        <w:t>which is high because of the age profile and health of some of the people on employment support programs</w:t>
      </w:r>
      <w:r w:rsidR="00C26F13" w:rsidRPr="00313785">
        <w:rPr>
          <w:rFonts w:asciiTheme="minorHAnsi" w:hAnsiTheme="minorHAnsi" w:cs="Arial"/>
          <w:sz w:val="24"/>
          <w:szCs w:val="24"/>
        </w:rPr>
        <w:t xml:space="preserve">.  </w:t>
      </w:r>
      <w:r w:rsidR="00B15680">
        <w:rPr>
          <w:rFonts w:asciiTheme="minorHAnsi" w:hAnsiTheme="minorHAnsi" w:cs="Arial"/>
          <w:sz w:val="24"/>
          <w:szCs w:val="24"/>
        </w:rPr>
        <w:t xml:space="preserve">Board agreed to approve the amended budget. </w:t>
      </w:r>
      <w:r w:rsidR="00B15680">
        <w:rPr>
          <w:rFonts w:asciiTheme="minorHAnsi" w:hAnsiTheme="minorHAnsi" w:cs="Arial"/>
          <w:b/>
          <w:bCs/>
          <w:sz w:val="24"/>
          <w:szCs w:val="24"/>
        </w:rPr>
        <w:t xml:space="preserve"> </w:t>
      </w:r>
      <w:r w:rsidR="00B15680">
        <w:rPr>
          <w:rFonts w:asciiTheme="minorHAnsi" w:hAnsiTheme="minorHAnsi" w:cs="Arial"/>
          <w:sz w:val="24"/>
          <w:szCs w:val="24"/>
        </w:rPr>
        <w:t>M Hegarty</w:t>
      </w:r>
      <w:r w:rsidR="00EB7A81" w:rsidRPr="00B15680">
        <w:rPr>
          <w:rFonts w:asciiTheme="minorHAnsi" w:hAnsiTheme="minorHAnsi" w:cs="Arial"/>
          <w:sz w:val="24"/>
          <w:szCs w:val="24"/>
        </w:rPr>
        <w:t xml:space="preserve"> </w:t>
      </w:r>
      <w:r w:rsidR="00B15680">
        <w:rPr>
          <w:rFonts w:asciiTheme="minorHAnsi" w:hAnsiTheme="minorHAnsi" w:cs="Arial"/>
          <w:sz w:val="24"/>
          <w:szCs w:val="24"/>
        </w:rPr>
        <w:t xml:space="preserve">to include </w:t>
      </w:r>
      <w:r w:rsidR="00EB7A81" w:rsidRPr="00B15680">
        <w:rPr>
          <w:rFonts w:asciiTheme="minorHAnsi" w:hAnsiTheme="minorHAnsi" w:cs="Arial"/>
          <w:sz w:val="24"/>
          <w:szCs w:val="24"/>
        </w:rPr>
        <w:t xml:space="preserve">in the business plan </w:t>
      </w:r>
      <w:r w:rsidR="00B15680">
        <w:rPr>
          <w:rFonts w:asciiTheme="minorHAnsi" w:hAnsiTheme="minorHAnsi" w:cs="Arial"/>
          <w:sz w:val="24"/>
          <w:szCs w:val="24"/>
        </w:rPr>
        <w:t>alongside the</w:t>
      </w:r>
      <w:r w:rsidR="00EB7A81" w:rsidRPr="00B15680">
        <w:rPr>
          <w:rFonts w:asciiTheme="minorHAnsi" w:hAnsiTheme="minorHAnsi" w:cs="Arial"/>
          <w:sz w:val="24"/>
          <w:szCs w:val="24"/>
        </w:rPr>
        <w:t xml:space="preserve"> on the cost of roof repairs</w:t>
      </w:r>
      <w:r w:rsidR="00B15680">
        <w:rPr>
          <w:rFonts w:asciiTheme="minorHAnsi" w:hAnsiTheme="minorHAnsi" w:cs="Arial"/>
          <w:sz w:val="24"/>
          <w:szCs w:val="24"/>
        </w:rPr>
        <w:t xml:space="preserve"> as capital</w:t>
      </w:r>
      <w:r w:rsidR="00EB7A81" w:rsidRPr="00B15680">
        <w:rPr>
          <w:rFonts w:asciiTheme="minorHAnsi" w:hAnsiTheme="minorHAnsi" w:cs="Arial"/>
          <w:sz w:val="24"/>
          <w:szCs w:val="24"/>
        </w:rPr>
        <w:t xml:space="preserve"> and </w:t>
      </w:r>
      <w:r w:rsidR="003C7123" w:rsidRPr="00B15680">
        <w:rPr>
          <w:rFonts w:asciiTheme="minorHAnsi" w:hAnsiTheme="minorHAnsi" w:cs="Arial"/>
          <w:sz w:val="24"/>
          <w:szCs w:val="24"/>
        </w:rPr>
        <w:t>forward to Sponsor Branch</w:t>
      </w:r>
      <w:r w:rsidR="006A5A5E" w:rsidRPr="00B15680">
        <w:rPr>
          <w:rFonts w:asciiTheme="minorHAnsi" w:hAnsiTheme="minorHAnsi" w:cs="Arial"/>
          <w:sz w:val="24"/>
          <w:szCs w:val="24"/>
        </w:rPr>
        <w:t xml:space="preserve">.  </w:t>
      </w:r>
      <w:r w:rsidR="00B15680">
        <w:rPr>
          <w:rFonts w:asciiTheme="minorHAnsi" w:hAnsiTheme="minorHAnsi" w:cs="Arial"/>
          <w:sz w:val="24"/>
          <w:szCs w:val="24"/>
        </w:rPr>
        <w:t xml:space="preserve">Board requested that M Hegarty also send to them the full business plan submission. </w:t>
      </w:r>
    </w:p>
    <w:p w14:paraId="27CA4DBD" w14:textId="77777777" w:rsidR="00AF2FA4" w:rsidRPr="00313785" w:rsidRDefault="00AF2FA4" w:rsidP="00F31520">
      <w:pPr>
        <w:pStyle w:val="PlainText"/>
        <w:rPr>
          <w:rFonts w:asciiTheme="minorHAnsi" w:hAnsiTheme="minorHAnsi" w:cs="Arial"/>
          <w:sz w:val="24"/>
          <w:szCs w:val="24"/>
        </w:rPr>
      </w:pPr>
    </w:p>
    <w:p w14:paraId="41181404" w14:textId="3F50F92A" w:rsidR="00227512" w:rsidRPr="00227512" w:rsidRDefault="00546F0D" w:rsidP="00D15AD1">
      <w:pPr>
        <w:pStyle w:val="PlainText"/>
        <w:numPr>
          <w:ilvl w:val="0"/>
          <w:numId w:val="1"/>
        </w:numPr>
        <w:ind w:left="993"/>
        <w:rPr>
          <w:rFonts w:asciiTheme="minorHAnsi" w:hAnsiTheme="minorHAnsi" w:cs="Arial"/>
          <w:sz w:val="24"/>
          <w:szCs w:val="24"/>
        </w:rPr>
      </w:pPr>
      <w:r w:rsidRPr="00313785">
        <w:rPr>
          <w:rFonts w:asciiTheme="minorHAnsi" w:hAnsiTheme="minorHAnsi" w:cs="Arial"/>
          <w:b/>
          <w:bCs/>
          <w:sz w:val="24"/>
          <w:szCs w:val="24"/>
        </w:rPr>
        <w:t xml:space="preserve">2022.23 Annual Report and </w:t>
      </w:r>
      <w:r w:rsidR="008F1EFF" w:rsidRPr="00313785">
        <w:rPr>
          <w:rFonts w:asciiTheme="minorHAnsi" w:hAnsiTheme="minorHAnsi" w:cs="Arial"/>
          <w:b/>
          <w:bCs/>
          <w:sz w:val="24"/>
          <w:szCs w:val="24"/>
        </w:rPr>
        <w:t>Accounts</w:t>
      </w:r>
      <w:r w:rsidR="008F1EFF" w:rsidRPr="00313785">
        <w:rPr>
          <w:rFonts w:asciiTheme="minorHAnsi" w:hAnsiTheme="minorHAnsi" w:cs="Arial"/>
          <w:sz w:val="24"/>
          <w:szCs w:val="24"/>
        </w:rPr>
        <w:t xml:space="preserve"> </w:t>
      </w:r>
      <w:r w:rsidR="008F1EFF">
        <w:rPr>
          <w:rFonts w:asciiTheme="minorHAnsi" w:hAnsiTheme="minorHAnsi" w:cs="Arial"/>
          <w:sz w:val="24"/>
          <w:szCs w:val="24"/>
        </w:rPr>
        <w:t>-</w:t>
      </w:r>
      <w:r>
        <w:rPr>
          <w:rFonts w:asciiTheme="minorHAnsi" w:hAnsiTheme="minorHAnsi" w:cs="Arial"/>
          <w:sz w:val="24"/>
          <w:szCs w:val="24"/>
        </w:rPr>
        <w:t xml:space="preserve"> </w:t>
      </w:r>
      <w:r w:rsidRPr="00313785">
        <w:rPr>
          <w:rFonts w:asciiTheme="minorHAnsi" w:hAnsiTheme="minorHAnsi" w:cs="Arial"/>
          <w:sz w:val="24"/>
          <w:szCs w:val="24"/>
        </w:rPr>
        <w:t>S Wakfer proposed</w:t>
      </w:r>
      <w:r>
        <w:rPr>
          <w:rFonts w:asciiTheme="minorHAnsi" w:hAnsiTheme="minorHAnsi" w:cs="Arial"/>
          <w:sz w:val="24"/>
          <w:szCs w:val="24"/>
        </w:rPr>
        <w:t xml:space="preserve"> to approve the FY22.23 Annual Report and Accounts</w:t>
      </w:r>
      <w:r w:rsidRPr="00313785">
        <w:rPr>
          <w:rFonts w:asciiTheme="minorHAnsi" w:hAnsiTheme="minorHAnsi" w:cs="Arial"/>
          <w:sz w:val="24"/>
          <w:szCs w:val="24"/>
        </w:rPr>
        <w:t xml:space="preserve"> </w:t>
      </w:r>
      <w:r>
        <w:rPr>
          <w:rFonts w:asciiTheme="minorHAnsi" w:hAnsiTheme="minorHAnsi" w:cs="Arial"/>
          <w:sz w:val="24"/>
          <w:szCs w:val="24"/>
        </w:rPr>
        <w:t>and</w:t>
      </w:r>
      <w:r w:rsidRPr="00313785">
        <w:rPr>
          <w:rFonts w:asciiTheme="minorHAnsi" w:hAnsiTheme="minorHAnsi" w:cs="Arial"/>
          <w:sz w:val="24"/>
          <w:szCs w:val="24"/>
        </w:rPr>
        <w:t xml:space="preserve"> R Havlin seconded, this was carried.</w:t>
      </w:r>
      <w:r w:rsidR="00227512">
        <w:rPr>
          <w:rFonts w:asciiTheme="minorHAnsi" w:hAnsiTheme="minorHAnsi" w:cs="Arial"/>
          <w:sz w:val="24"/>
          <w:szCs w:val="24"/>
        </w:rPr>
        <w:t xml:space="preserve"> Management rep letter was </w:t>
      </w:r>
      <w:r w:rsidR="008F1EFF">
        <w:rPr>
          <w:rFonts w:asciiTheme="minorHAnsi" w:hAnsiTheme="minorHAnsi" w:cs="Arial"/>
          <w:sz w:val="24"/>
          <w:szCs w:val="24"/>
        </w:rPr>
        <w:t>discussed,</w:t>
      </w:r>
      <w:r w:rsidR="00227512">
        <w:rPr>
          <w:rFonts w:asciiTheme="minorHAnsi" w:hAnsiTheme="minorHAnsi" w:cs="Arial"/>
          <w:sz w:val="24"/>
          <w:szCs w:val="24"/>
        </w:rPr>
        <w:t xml:space="preserve"> and board agreed happy to approve and S Jackson as accounting officer to sign. Chair noted annual report to AO from ARAC had </w:t>
      </w:r>
      <w:r w:rsidR="00152889">
        <w:rPr>
          <w:rFonts w:asciiTheme="minorHAnsi" w:hAnsiTheme="minorHAnsi" w:cs="Arial"/>
          <w:sz w:val="24"/>
          <w:szCs w:val="24"/>
        </w:rPr>
        <w:t xml:space="preserve">been completed and noted his thanks to D O’Hara, S Wakfer and all the team involved. The report was approved </w:t>
      </w:r>
      <w:r w:rsidR="008F1EFF">
        <w:rPr>
          <w:rFonts w:asciiTheme="minorHAnsi" w:hAnsiTheme="minorHAnsi" w:cs="Arial"/>
          <w:sz w:val="24"/>
          <w:szCs w:val="24"/>
        </w:rPr>
        <w:t>unanimously.</w:t>
      </w:r>
      <w:r w:rsidR="00152889">
        <w:rPr>
          <w:rFonts w:asciiTheme="minorHAnsi" w:hAnsiTheme="minorHAnsi" w:cs="Arial"/>
          <w:sz w:val="24"/>
          <w:szCs w:val="24"/>
        </w:rPr>
        <w:t xml:space="preserve"> </w:t>
      </w:r>
    </w:p>
    <w:p w14:paraId="6B3D1114" w14:textId="554DADF3" w:rsidR="00626AAA" w:rsidRPr="00313785" w:rsidRDefault="00626AAA" w:rsidP="00D15AD1">
      <w:pPr>
        <w:pStyle w:val="PlainText"/>
        <w:rPr>
          <w:rFonts w:asciiTheme="minorHAnsi" w:hAnsiTheme="minorHAnsi" w:cs="Arial"/>
          <w:sz w:val="24"/>
          <w:szCs w:val="24"/>
        </w:rPr>
      </w:pPr>
    </w:p>
    <w:p w14:paraId="5826AFF7" w14:textId="77777777" w:rsidR="00626AAA" w:rsidRPr="00313785" w:rsidRDefault="00626AAA" w:rsidP="00626AAA">
      <w:pPr>
        <w:pStyle w:val="PlainText"/>
        <w:rPr>
          <w:rFonts w:asciiTheme="minorHAnsi" w:hAnsiTheme="minorHAnsi" w:cs="Arial"/>
          <w:sz w:val="24"/>
          <w:szCs w:val="24"/>
        </w:rPr>
      </w:pPr>
    </w:p>
    <w:p w14:paraId="5F3972F7" w14:textId="790014E5" w:rsidR="00626AAA" w:rsidRPr="00313785" w:rsidRDefault="00626AAA" w:rsidP="00D15AD1">
      <w:pPr>
        <w:pStyle w:val="PlainText"/>
        <w:numPr>
          <w:ilvl w:val="0"/>
          <w:numId w:val="1"/>
        </w:numPr>
        <w:rPr>
          <w:rFonts w:asciiTheme="minorHAnsi" w:hAnsiTheme="minorHAnsi" w:cs="Arial"/>
          <w:b/>
          <w:bCs/>
          <w:sz w:val="24"/>
          <w:szCs w:val="24"/>
        </w:rPr>
      </w:pPr>
      <w:r w:rsidRPr="00313785">
        <w:rPr>
          <w:rFonts w:asciiTheme="minorHAnsi" w:hAnsiTheme="minorHAnsi" w:cs="Arial"/>
          <w:b/>
          <w:bCs/>
          <w:sz w:val="24"/>
          <w:szCs w:val="24"/>
        </w:rPr>
        <w:t xml:space="preserve">HR KPIs </w:t>
      </w:r>
    </w:p>
    <w:p w14:paraId="5A57AB72" w14:textId="53D817CF" w:rsidR="00626AAA" w:rsidRPr="00313785" w:rsidRDefault="004C5A52" w:rsidP="00D15AD1">
      <w:pPr>
        <w:pStyle w:val="PlainText"/>
        <w:numPr>
          <w:ilvl w:val="1"/>
          <w:numId w:val="1"/>
        </w:numPr>
        <w:rPr>
          <w:rFonts w:asciiTheme="minorHAnsi" w:hAnsiTheme="minorHAnsi" w:cs="Arial"/>
          <w:sz w:val="24"/>
          <w:szCs w:val="24"/>
        </w:rPr>
      </w:pPr>
      <w:r w:rsidRPr="00313785">
        <w:rPr>
          <w:rFonts w:asciiTheme="minorHAnsi" w:hAnsiTheme="minorHAnsi" w:cs="Arial"/>
          <w:sz w:val="24"/>
          <w:szCs w:val="24"/>
        </w:rPr>
        <w:t xml:space="preserve">The meeting discussed </w:t>
      </w:r>
      <w:r w:rsidR="00961E0F" w:rsidRPr="00313785">
        <w:rPr>
          <w:rFonts w:asciiTheme="minorHAnsi" w:hAnsiTheme="minorHAnsi" w:cs="Arial"/>
          <w:sz w:val="24"/>
          <w:szCs w:val="24"/>
        </w:rPr>
        <w:t xml:space="preserve">the </w:t>
      </w:r>
      <w:r w:rsidRPr="00313785">
        <w:rPr>
          <w:rFonts w:asciiTheme="minorHAnsi" w:hAnsiTheme="minorHAnsi" w:cs="Arial"/>
          <w:sz w:val="24"/>
          <w:szCs w:val="24"/>
        </w:rPr>
        <w:t xml:space="preserve">HR issues raised and </w:t>
      </w:r>
      <w:r w:rsidR="00D15AD1" w:rsidRPr="00313785">
        <w:rPr>
          <w:rFonts w:asciiTheme="minorHAnsi" w:hAnsiTheme="minorHAnsi" w:cs="Arial"/>
          <w:sz w:val="24"/>
          <w:szCs w:val="24"/>
        </w:rPr>
        <w:t>long-term</w:t>
      </w:r>
      <w:r w:rsidR="00456DE0" w:rsidRPr="00313785">
        <w:rPr>
          <w:rFonts w:asciiTheme="minorHAnsi" w:hAnsiTheme="minorHAnsi" w:cs="Arial"/>
          <w:sz w:val="24"/>
          <w:szCs w:val="24"/>
        </w:rPr>
        <w:t xml:space="preserve"> sickness statistics.  </w:t>
      </w:r>
      <w:r w:rsidR="00CC6D44">
        <w:rPr>
          <w:rFonts w:asciiTheme="minorHAnsi" w:hAnsiTheme="minorHAnsi" w:cs="Arial"/>
          <w:sz w:val="24"/>
          <w:szCs w:val="24"/>
        </w:rPr>
        <w:t xml:space="preserve">R Donnelly noted the LTS levels were ok. </w:t>
      </w:r>
    </w:p>
    <w:p w14:paraId="2BD45DDF" w14:textId="07151DD4" w:rsidR="00820FFB" w:rsidRPr="00313785" w:rsidRDefault="00820FFB" w:rsidP="00D15AD1">
      <w:pPr>
        <w:pStyle w:val="PlainText"/>
        <w:numPr>
          <w:ilvl w:val="1"/>
          <w:numId w:val="1"/>
        </w:numPr>
        <w:rPr>
          <w:rFonts w:asciiTheme="minorHAnsi" w:hAnsiTheme="minorHAnsi" w:cs="Arial"/>
          <w:sz w:val="24"/>
          <w:szCs w:val="24"/>
        </w:rPr>
      </w:pPr>
      <w:r w:rsidRPr="00313785">
        <w:rPr>
          <w:rFonts w:asciiTheme="minorHAnsi" w:hAnsiTheme="minorHAnsi" w:cs="Arial"/>
          <w:sz w:val="24"/>
          <w:szCs w:val="24"/>
        </w:rPr>
        <w:t xml:space="preserve">S Wakfer commented that </w:t>
      </w:r>
      <w:r w:rsidR="00F00F5C" w:rsidRPr="00313785">
        <w:rPr>
          <w:rFonts w:asciiTheme="minorHAnsi" w:hAnsiTheme="minorHAnsi" w:cs="Arial"/>
          <w:sz w:val="24"/>
          <w:szCs w:val="24"/>
        </w:rPr>
        <w:t>there could be issues around confidentiality and suggested the report be password protected</w:t>
      </w:r>
      <w:r w:rsidR="00197E86" w:rsidRPr="00313785">
        <w:rPr>
          <w:rFonts w:asciiTheme="minorHAnsi" w:hAnsiTheme="minorHAnsi" w:cs="Arial"/>
          <w:sz w:val="24"/>
          <w:szCs w:val="24"/>
        </w:rPr>
        <w:t xml:space="preserve">.  The meeting discussed if details needed to be recorded and whether HR KPIs </w:t>
      </w:r>
      <w:r w:rsidR="0048179F" w:rsidRPr="00313785">
        <w:rPr>
          <w:rFonts w:asciiTheme="minorHAnsi" w:hAnsiTheme="minorHAnsi" w:cs="Arial"/>
          <w:sz w:val="24"/>
          <w:szCs w:val="24"/>
        </w:rPr>
        <w:t xml:space="preserve">should go to the POD Committee </w:t>
      </w:r>
      <w:r w:rsidR="00B5676C" w:rsidRPr="00313785">
        <w:rPr>
          <w:rFonts w:asciiTheme="minorHAnsi" w:hAnsiTheme="minorHAnsi" w:cs="Arial"/>
          <w:sz w:val="24"/>
          <w:szCs w:val="24"/>
        </w:rPr>
        <w:t xml:space="preserve">on a quarterly basis and then an update given to the Board. </w:t>
      </w:r>
      <w:r w:rsidR="004F16DF" w:rsidRPr="00313785">
        <w:rPr>
          <w:rFonts w:asciiTheme="minorHAnsi" w:hAnsiTheme="minorHAnsi" w:cs="Arial"/>
          <w:sz w:val="24"/>
          <w:szCs w:val="24"/>
        </w:rPr>
        <w:t xml:space="preserve"> </w:t>
      </w:r>
      <w:r w:rsidR="0051051B" w:rsidRPr="00313785">
        <w:rPr>
          <w:rFonts w:asciiTheme="minorHAnsi" w:hAnsiTheme="minorHAnsi" w:cs="Arial"/>
          <w:sz w:val="24"/>
          <w:szCs w:val="24"/>
        </w:rPr>
        <w:t>It was agreed that</w:t>
      </w:r>
      <w:r w:rsidR="00EC0CE2">
        <w:rPr>
          <w:rFonts w:asciiTheme="minorHAnsi" w:hAnsiTheme="minorHAnsi" w:cs="Arial"/>
          <w:sz w:val="24"/>
          <w:szCs w:val="24"/>
        </w:rPr>
        <w:t xml:space="preserve"> the HR KPIs would go to the POD on a quarterly basis but </w:t>
      </w:r>
      <w:r w:rsidR="007628D5">
        <w:rPr>
          <w:rFonts w:asciiTheme="minorHAnsi" w:hAnsiTheme="minorHAnsi" w:cs="Arial"/>
          <w:sz w:val="24"/>
          <w:szCs w:val="24"/>
        </w:rPr>
        <w:t>at a high level</w:t>
      </w:r>
      <w:r w:rsidR="00EC0CE2">
        <w:rPr>
          <w:rFonts w:asciiTheme="minorHAnsi" w:hAnsiTheme="minorHAnsi" w:cs="Arial"/>
          <w:sz w:val="24"/>
          <w:szCs w:val="24"/>
        </w:rPr>
        <w:t xml:space="preserve"> and</w:t>
      </w:r>
      <w:r w:rsidR="0051051B" w:rsidRPr="00313785">
        <w:rPr>
          <w:rFonts w:asciiTheme="minorHAnsi" w:hAnsiTheme="minorHAnsi" w:cs="Arial"/>
          <w:sz w:val="24"/>
          <w:szCs w:val="24"/>
        </w:rPr>
        <w:t xml:space="preserve"> a verbal update on KPIs could be given to the Board </w:t>
      </w:r>
      <w:r w:rsidR="007628D5">
        <w:rPr>
          <w:rFonts w:asciiTheme="minorHAnsi" w:hAnsiTheme="minorHAnsi" w:cs="Arial"/>
          <w:sz w:val="24"/>
          <w:szCs w:val="24"/>
        </w:rPr>
        <w:t>post this.</w:t>
      </w:r>
      <w:r w:rsidR="0051051B" w:rsidRPr="00313785">
        <w:rPr>
          <w:rFonts w:asciiTheme="minorHAnsi" w:hAnsiTheme="minorHAnsi" w:cs="Arial"/>
          <w:sz w:val="24"/>
          <w:szCs w:val="24"/>
        </w:rPr>
        <w:t xml:space="preserve"> </w:t>
      </w:r>
    </w:p>
    <w:p w14:paraId="7C1FCF4F" w14:textId="77777777" w:rsidR="00AF2FA4" w:rsidRPr="00313785" w:rsidRDefault="00AF2FA4" w:rsidP="007F5D47">
      <w:pPr>
        <w:pStyle w:val="PlainText"/>
        <w:ind w:left="1440"/>
        <w:rPr>
          <w:rFonts w:asciiTheme="minorHAnsi" w:hAnsiTheme="minorHAnsi" w:cs="Arial"/>
          <w:sz w:val="24"/>
          <w:szCs w:val="24"/>
        </w:rPr>
      </w:pPr>
    </w:p>
    <w:p w14:paraId="5B6A3A6D" w14:textId="03C4790C" w:rsidR="00514942" w:rsidRPr="00627F94" w:rsidRDefault="00514942" w:rsidP="00D15AD1">
      <w:pPr>
        <w:pStyle w:val="ListParagraph"/>
        <w:numPr>
          <w:ilvl w:val="0"/>
          <w:numId w:val="1"/>
        </w:numPr>
        <w:spacing w:after="0" w:line="240" w:lineRule="auto"/>
        <w:rPr>
          <w:rFonts w:eastAsia="Times New Roman" w:cs="Arial"/>
          <w:kern w:val="0"/>
          <w:sz w:val="24"/>
          <w:szCs w:val="24"/>
          <w14:ligatures w14:val="none"/>
        </w:rPr>
      </w:pPr>
      <w:r w:rsidRPr="00627F94">
        <w:rPr>
          <w:rFonts w:eastAsia="Times New Roman" w:cs="Arial"/>
          <w:b/>
          <w:bCs/>
          <w:kern w:val="0"/>
          <w:sz w:val="24"/>
          <w:szCs w:val="24"/>
          <w14:ligatures w14:val="none"/>
        </w:rPr>
        <w:t xml:space="preserve">Risk register </w:t>
      </w:r>
    </w:p>
    <w:p w14:paraId="4267548E" w14:textId="1CC0642D" w:rsidR="00514942" w:rsidRPr="005B15A5" w:rsidRDefault="00514942" w:rsidP="00D15AD1">
      <w:pPr>
        <w:pStyle w:val="ListParagraph"/>
        <w:numPr>
          <w:ilvl w:val="1"/>
          <w:numId w:val="1"/>
        </w:numPr>
        <w:spacing w:after="0" w:line="240" w:lineRule="auto"/>
        <w:rPr>
          <w:rFonts w:eastAsia="Times New Roman" w:cs="Arial"/>
          <w:kern w:val="0"/>
          <w:sz w:val="24"/>
          <w:szCs w:val="24"/>
          <w14:ligatures w14:val="none"/>
        </w:rPr>
      </w:pPr>
      <w:r w:rsidRPr="005B15A5">
        <w:rPr>
          <w:rFonts w:eastAsia="Times New Roman" w:cs="Arial"/>
          <w:kern w:val="0"/>
          <w:sz w:val="24"/>
          <w:szCs w:val="24"/>
          <w14:ligatures w14:val="none"/>
        </w:rPr>
        <w:t>D</w:t>
      </w:r>
      <w:r w:rsidR="00FD4E17" w:rsidRPr="005B15A5">
        <w:rPr>
          <w:rFonts w:eastAsia="Times New Roman" w:cs="Arial"/>
          <w:kern w:val="0"/>
          <w:sz w:val="24"/>
          <w:szCs w:val="24"/>
          <w14:ligatures w14:val="none"/>
        </w:rPr>
        <w:t xml:space="preserve"> Duffy</w:t>
      </w:r>
      <w:r w:rsidR="00081457">
        <w:rPr>
          <w:rFonts w:eastAsia="Times New Roman" w:cs="Arial"/>
          <w:kern w:val="0"/>
          <w:sz w:val="24"/>
          <w:szCs w:val="24"/>
          <w14:ligatures w14:val="none"/>
        </w:rPr>
        <w:t xml:space="preserve"> commented on the length of the risk register and requested S Jackson to review the risk register to see if there was any duplication of risks</w:t>
      </w:r>
      <w:r w:rsidR="00FD4E17" w:rsidRPr="005B15A5">
        <w:rPr>
          <w:rFonts w:eastAsia="Times New Roman" w:cs="Arial"/>
          <w:kern w:val="0"/>
          <w:sz w:val="24"/>
          <w:szCs w:val="24"/>
          <w14:ligatures w14:val="none"/>
        </w:rPr>
        <w:t xml:space="preserve"> and</w:t>
      </w:r>
      <w:r w:rsidR="00B4695D">
        <w:rPr>
          <w:rFonts w:eastAsia="Times New Roman" w:cs="Arial"/>
          <w:kern w:val="0"/>
          <w:sz w:val="24"/>
          <w:szCs w:val="24"/>
          <w14:ligatures w14:val="none"/>
        </w:rPr>
        <w:t xml:space="preserve"> an</w:t>
      </w:r>
      <w:r w:rsidRPr="005B15A5">
        <w:rPr>
          <w:rFonts w:eastAsia="Times New Roman" w:cs="Arial"/>
          <w:kern w:val="0"/>
          <w:sz w:val="24"/>
          <w:szCs w:val="24"/>
          <w14:ligatures w14:val="none"/>
        </w:rPr>
        <w:t xml:space="preserve"> an</w:t>
      </w:r>
      <w:r w:rsidR="00FD4E17" w:rsidRPr="005B15A5">
        <w:rPr>
          <w:rFonts w:eastAsia="Times New Roman" w:cs="Arial"/>
          <w:kern w:val="0"/>
          <w:sz w:val="24"/>
          <w:szCs w:val="24"/>
          <w14:ligatures w14:val="none"/>
        </w:rPr>
        <w:t>alysis of</w:t>
      </w:r>
      <w:r w:rsidRPr="005B15A5">
        <w:rPr>
          <w:rFonts w:eastAsia="Times New Roman" w:cs="Arial"/>
          <w:kern w:val="0"/>
          <w:sz w:val="24"/>
          <w:szCs w:val="24"/>
          <w14:ligatures w14:val="none"/>
        </w:rPr>
        <w:t xml:space="preserve"> risks</w:t>
      </w:r>
      <w:r w:rsidR="00B4695D">
        <w:rPr>
          <w:rFonts w:eastAsia="Times New Roman" w:cs="Arial"/>
          <w:kern w:val="0"/>
          <w:sz w:val="24"/>
          <w:szCs w:val="24"/>
          <w14:ligatures w14:val="none"/>
        </w:rPr>
        <w:t xml:space="preserve"> been done re</w:t>
      </w:r>
      <w:r w:rsidR="00FD4E17" w:rsidRPr="005B15A5">
        <w:rPr>
          <w:rFonts w:eastAsia="Times New Roman" w:cs="Arial"/>
          <w:kern w:val="0"/>
          <w:sz w:val="24"/>
          <w:szCs w:val="24"/>
          <w14:ligatures w14:val="none"/>
        </w:rPr>
        <w:t xml:space="preserve"> </w:t>
      </w:r>
      <w:r w:rsidRPr="005B15A5">
        <w:rPr>
          <w:rFonts w:eastAsia="Times New Roman" w:cs="Arial"/>
          <w:kern w:val="0"/>
          <w:sz w:val="24"/>
          <w:szCs w:val="24"/>
          <w14:ligatures w14:val="none"/>
        </w:rPr>
        <w:t>operational or corporate</w:t>
      </w:r>
      <w:r w:rsidR="00FA69FB" w:rsidRPr="005B15A5">
        <w:rPr>
          <w:rFonts w:eastAsia="Times New Roman" w:cs="Arial"/>
          <w:kern w:val="0"/>
          <w:sz w:val="24"/>
          <w:szCs w:val="24"/>
          <w14:ligatures w14:val="none"/>
        </w:rPr>
        <w:t xml:space="preserve">.  R Donnelly concurred stating that the risks should be </w:t>
      </w:r>
      <w:r w:rsidR="00CD52EB" w:rsidRPr="005B15A5">
        <w:rPr>
          <w:rFonts w:eastAsia="Times New Roman" w:cs="Arial"/>
          <w:kern w:val="0"/>
          <w:sz w:val="24"/>
          <w:szCs w:val="24"/>
          <w14:ligatures w14:val="none"/>
        </w:rPr>
        <w:t xml:space="preserve">overall, giving a health check. </w:t>
      </w:r>
    </w:p>
    <w:p w14:paraId="79AEB536" w14:textId="77777777" w:rsidR="00514942" w:rsidRPr="00313785" w:rsidRDefault="00514942" w:rsidP="00514942">
      <w:pPr>
        <w:spacing w:after="0" w:line="240" w:lineRule="auto"/>
        <w:rPr>
          <w:rFonts w:eastAsia="Times New Roman" w:cs="Arial"/>
          <w:color w:val="FF0000"/>
          <w:kern w:val="0"/>
          <w:sz w:val="24"/>
          <w:szCs w:val="24"/>
          <w14:ligatures w14:val="none"/>
        </w:rPr>
      </w:pPr>
    </w:p>
    <w:p w14:paraId="3E6AC26B" w14:textId="2F190641" w:rsidR="00514942" w:rsidRPr="00DC7853" w:rsidRDefault="00514942" w:rsidP="00D15AD1">
      <w:pPr>
        <w:pStyle w:val="ListParagraph"/>
        <w:numPr>
          <w:ilvl w:val="0"/>
          <w:numId w:val="1"/>
        </w:numPr>
        <w:spacing w:after="0" w:line="240" w:lineRule="auto"/>
        <w:rPr>
          <w:rFonts w:eastAsia="Times New Roman" w:cs="Arial"/>
          <w:b/>
          <w:bCs/>
          <w:kern w:val="0"/>
          <w:sz w:val="24"/>
          <w:szCs w:val="24"/>
          <w14:ligatures w14:val="none"/>
        </w:rPr>
      </w:pPr>
      <w:r w:rsidRPr="00DC7853">
        <w:rPr>
          <w:rFonts w:eastAsia="Times New Roman" w:cs="Arial"/>
          <w:b/>
          <w:bCs/>
          <w:kern w:val="0"/>
          <w:sz w:val="24"/>
          <w:szCs w:val="24"/>
          <w14:ligatures w14:val="none"/>
        </w:rPr>
        <w:t>Any Other Business</w:t>
      </w:r>
    </w:p>
    <w:p w14:paraId="20B148A2" w14:textId="77777777" w:rsidR="00514942" w:rsidRPr="00313785" w:rsidRDefault="00514942" w:rsidP="00514942">
      <w:pPr>
        <w:spacing w:after="0" w:line="240" w:lineRule="auto"/>
        <w:ind w:left="720"/>
        <w:contextualSpacing/>
        <w:rPr>
          <w:rFonts w:eastAsia="Times New Roman" w:cs="Arial"/>
          <w:kern w:val="0"/>
          <w:sz w:val="24"/>
          <w:szCs w:val="24"/>
          <w14:ligatures w14:val="none"/>
        </w:rPr>
      </w:pPr>
    </w:p>
    <w:p w14:paraId="4C3C2673" w14:textId="539BC4B6" w:rsidR="00514942" w:rsidRPr="00DC7853" w:rsidRDefault="00514942" w:rsidP="00DC7853">
      <w:pPr>
        <w:pStyle w:val="ListParagraph"/>
        <w:numPr>
          <w:ilvl w:val="0"/>
          <w:numId w:val="21"/>
        </w:numPr>
        <w:spacing w:after="0" w:line="240" w:lineRule="auto"/>
        <w:rPr>
          <w:rFonts w:eastAsia="Times New Roman" w:cs="Arial"/>
          <w:kern w:val="0"/>
          <w:sz w:val="24"/>
          <w:szCs w:val="24"/>
          <w14:ligatures w14:val="none"/>
        </w:rPr>
      </w:pPr>
      <w:r w:rsidRPr="00DC7853">
        <w:rPr>
          <w:rFonts w:eastAsia="Times New Roman" w:cs="Arial"/>
          <w:b/>
          <w:bCs/>
          <w:kern w:val="0"/>
          <w:sz w:val="24"/>
          <w:szCs w:val="24"/>
          <w14:ligatures w14:val="none"/>
        </w:rPr>
        <w:t>Charity Commission Trustee declaration</w:t>
      </w:r>
      <w:r w:rsidRPr="00DC7853">
        <w:rPr>
          <w:rFonts w:eastAsia="Times New Roman" w:cs="Arial"/>
          <w:kern w:val="0"/>
          <w:sz w:val="24"/>
          <w:szCs w:val="24"/>
          <w14:ligatures w14:val="none"/>
        </w:rPr>
        <w:t xml:space="preserve"> </w:t>
      </w:r>
    </w:p>
    <w:p w14:paraId="44D83FF6" w14:textId="77777777" w:rsidR="00F65EEB" w:rsidRDefault="00F65EEB" w:rsidP="00DC7853">
      <w:pPr>
        <w:spacing w:after="0" w:line="240" w:lineRule="auto"/>
        <w:ind w:left="1800"/>
        <w:rPr>
          <w:rFonts w:eastAsia="Times New Roman" w:cs="Arial"/>
          <w:kern w:val="0"/>
          <w:sz w:val="24"/>
          <w:szCs w:val="24"/>
          <w14:ligatures w14:val="none"/>
        </w:rPr>
      </w:pPr>
      <w:r>
        <w:rPr>
          <w:rFonts w:eastAsia="Times New Roman" w:cs="Arial"/>
          <w:kern w:val="0"/>
          <w:sz w:val="24"/>
          <w:szCs w:val="24"/>
          <w14:ligatures w14:val="none"/>
        </w:rPr>
        <w:t>a.</w:t>
      </w:r>
      <w:r>
        <w:rPr>
          <w:rFonts w:eastAsia="Times New Roman" w:cs="Arial"/>
          <w:kern w:val="0"/>
          <w:sz w:val="24"/>
          <w:szCs w:val="24"/>
          <w14:ligatures w14:val="none"/>
        </w:rPr>
        <w:tab/>
      </w:r>
      <w:r w:rsidR="00286D6B" w:rsidRPr="00313785">
        <w:rPr>
          <w:rFonts w:eastAsia="Times New Roman" w:cs="Arial"/>
          <w:kern w:val="0"/>
          <w:sz w:val="24"/>
          <w:szCs w:val="24"/>
          <w14:ligatures w14:val="none"/>
        </w:rPr>
        <w:t>The Chair raised the progress of registration to attain c</w:t>
      </w:r>
      <w:r w:rsidR="00514942" w:rsidRPr="00313785">
        <w:rPr>
          <w:rFonts w:eastAsia="Times New Roman" w:cs="Arial"/>
          <w:kern w:val="0"/>
          <w:sz w:val="24"/>
          <w:szCs w:val="24"/>
          <w14:ligatures w14:val="none"/>
        </w:rPr>
        <w:t>harity status</w:t>
      </w:r>
      <w:r w:rsidR="00286D6B" w:rsidRPr="00313785">
        <w:rPr>
          <w:rFonts w:eastAsia="Times New Roman" w:cs="Arial"/>
          <w:kern w:val="0"/>
          <w:sz w:val="24"/>
          <w:szCs w:val="24"/>
          <w14:ligatures w14:val="none"/>
        </w:rPr>
        <w:t>.  M Hegarty informed the meeting that R Smyth has been put in as</w:t>
      </w:r>
      <w:r w:rsidR="007F0169" w:rsidRPr="00313785">
        <w:rPr>
          <w:rFonts w:eastAsia="Times New Roman" w:cs="Arial"/>
          <w:kern w:val="0"/>
          <w:sz w:val="24"/>
          <w:szCs w:val="24"/>
          <w14:ligatures w14:val="none"/>
        </w:rPr>
        <w:t xml:space="preserve"> the</w:t>
      </w:r>
      <w:r w:rsidR="00286D6B" w:rsidRPr="00313785">
        <w:rPr>
          <w:rFonts w:eastAsia="Times New Roman" w:cs="Arial"/>
          <w:kern w:val="0"/>
          <w:sz w:val="24"/>
          <w:szCs w:val="24"/>
          <w14:ligatures w14:val="none"/>
        </w:rPr>
        <w:t xml:space="preserve"> main contact in the application process.  The form was circulated for signature.  </w:t>
      </w:r>
    </w:p>
    <w:p w14:paraId="0FCB3AB5" w14:textId="77777777" w:rsidR="00514942" w:rsidRPr="00313785" w:rsidRDefault="00514942" w:rsidP="00514942">
      <w:pPr>
        <w:spacing w:after="0" w:line="240" w:lineRule="auto"/>
        <w:rPr>
          <w:rFonts w:eastAsia="Times New Roman" w:cs="Arial"/>
          <w:kern w:val="0"/>
          <w:sz w:val="24"/>
          <w:szCs w:val="24"/>
          <w14:ligatures w14:val="none"/>
        </w:rPr>
      </w:pPr>
    </w:p>
    <w:p w14:paraId="4DB07E35" w14:textId="51C7E891" w:rsidR="00514942" w:rsidRPr="00DC7853" w:rsidRDefault="001D0500" w:rsidP="00DC7853">
      <w:pPr>
        <w:pStyle w:val="ListParagraph"/>
        <w:numPr>
          <w:ilvl w:val="0"/>
          <w:numId w:val="21"/>
        </w:numPr>
        <w:spacing w:after="0" w:line="240" w:lineRule="auto"/>
        <w:rPr>
          <w:rFonts w:eastAsia="Times New Roman" w:cs="Arial"/>
          <w:b/>
          <w:bCs/>
          <w:kern w:val="0"/>
          <w:sz w:val="24"/>
          <w:szCs w:val="24"/>
          <w14:ligatures w14:val="none"/>
        </w:rPr>
      </w:pPr>
      <w:r w:rsidRPr="00DC7853">
        <w:rPr>
          <w:rFonts w:eastAsia="Times New Roman" w:cs="Arial"/>
          <w:b/>
          <w:bCs/>
          <w:kern w:val="0"/>
          <w:sz w:val="24"/>
          <w:szCs w:val="24"/>
          <w14:ligatures w14:val="none"/>
        </w:rPr>
        <w:t>Lessons Learnt Report</w:t>
      </w:r>
    </w:p>
    <w:p w14:paraId="3F234162" w14:textId="3E350D15" w:rsidR="00403245" w:rsidRPr="00313785" w:rsidRDefault="009E01DD" w:rsidP="00DC7853">
      <w:pPr>
        <w:spacing w:after="0" w:line="240" w:lineRule="auto"/>
        <w:ind w:left="1800"/>
        <w:rPr>
          <w:rFonts w:eastAsia="Times New Roman" w:cs="Arial"/>
          <w:kern w:val="0"/>
          <w:sz w:val="24"/>
          <w:szCs w:val="24"/>
          <w14:ligatures w14:val="none"/>
        </w:rPr>
      </w:pPr>
      <w:r>
        <w:rPr>
          <w:rFonts w:eastAsia="Times New Roman" w:cs="Arial"/>
          <w:kern w:val="0"/>
          <w:sz w:val="24"/>
          <w:szCs w:val="24"/>
          <w14:ligatures w14:val="none"/>
        </w:rPr>
        <w:t xml:space="preserve">a. </w:t>
      </w:r>
      <w:r w:rsidR="006574D2" w:rsidRPr="00313785">
        <w:rPr>
          <w:rFonts w:eastAsia="Times New Roman" w:cs="Arial"/>
          <w:kern w:val="0"/>
          <w:sz w:val="24"/>
          <w:szCs w:val="24"/>
          <w14:ligatures w14:val="none"/>
        </w:rPr>
        <w:t>The Chair briefed the meeting on the report</w:t>
      </w:r>
      <w:r w:rsidR="00434763" w:rsidRPr="00313785">
        <w:rPr>
          <w:rFonts w:eastAsia="Times New Roman" w:cs="Arial"/>
          <w:kern w:val="0"/>
          <w:sz w:val="24"/>
          <w:szCs w:val="24"/>
          <w14:ligatures w14:val="none"/>
        </w:rPr>
        <w:t>, developed by</w:t>
      </w:r>
      <w:r w:rsidR="005B751E">
        <w:rPr>
          <w:rFonts w:eastAsia="Times New Roman" w:cs="Arial"/>
          <w:kern w:val="0"/>
          <w:sz w:val="24"/>
          <w:szCs w:val="24"/>
          <w14:ligatures w14:val="none"/>
        </w:rPr>
        <w:t xml:space="preserve"> the panel</w:t>
      </w:r>
      <w:r w:rsidR="00A36784">
        <w:rPr>
          <w:rFonts w:eastAsia="Times New Roman" w:cs="Arial"/>
          <w:kern w:val="0"/>
          <w:sz w:val="24"/>
          <w:szCs w:val="24"/>
          <w14:ligatures w14:val="none"/>
        </w:rPr>
        <w:t xml:space="preserve"> which had been issued to the Chair and circulated to a lawyer for a legal perspective. </w:t>
      </w:r>
      <w:r w:rsidR="00640EF1">
        <w:rPr>
          <w:rFonts w:eastAsia="Times New Roman" w:cs="Arial"/>
          <w:kern w:val="0"/>
          <w:sz w:val="24"/>
          <w:szCs w:val="24"/>
          <w14:ligatures w14:val="none"/>
        </w:rPr>
        <w:t xml:space="preserve">Chair noted a special closed session would be held by the board to discuss report and recommendations. </w:t>
      </w:r>
      <w:r w:rsidR="00FC0550">
        <w:rPr>
          <w:rFonts w:eastAsia="Times New Roman" w:cs="Arial"/>
          <w:kern w:val="0"/>
          <w:sz w:val="24"/>
          <w:szCs w:val="24"/>
          <w14:ligatures w14:val="none"/>
        </w:rPr>
        <w:t xml:space="preserve">Board will then discuss with CEO and link to the Fraud </w:t>
      </w:r>
      <w:r w:rsidR="00AF2E82" w:rsidRPr="00313785">
        <w:rPr>
          <w:rFonts w:eastAsia="Times New Roman" w:cs="Arial"/>
          <w:kern w:val="0"/>
          <w:sz w:val="24"/>
          <w:szCs w:val="24"/>
          <w14:ligatures w14:val="none"/>
        </w:rPr>
        <w:t>Risk Assessment</w:t>
      </w:r>
      <w:r w:rsidR="00CF03F9" w:rsidRPr="00313785">
        <w:rPr>
          <w:rFonts w:eastAsia="Times New Roman" w:cs="Arial"/>
          <w:kern w:val="0"/>
          <w:sz w:val="24"/>
          <w:szCs w:val="24"/>
          <w14:ligatures w14:val="none"/>
        </w:rPr>
        <w:t xml:space="preserve"> and </w:t>
      </w:r>
      <w:r w:rsidR="00FC0550">
        <w:rPr>
          <w:rFonts w:eastAsia="Times New Roman" w:cs="Arial"/>
          <w:kern w:val="0"/>
          <w:sz w:val="24"/>
          <w:szCs w:val="24"/>
          <w14:ligatures w14:val="none"/>
        </w:rPr>
        <w:t>a</w:t>
      </w:r>
      <w:r w:rsidR="00710A6B">
        <w:rPr>
          <w:rFonts w:eastAsia="Times New Roman" w:cs="Arial"/>
          <w:kern w:val="0"/>
          <w:sz w:val="24"/>
          <w:szCs w:val="24"/>
          <w14:ligatures w14:val="none"/>
        </w:rPr>
        <w:t xml:space="preserve">ction plan coming out of the FY22.23 audit and accounts. </w:t>
      </w:r>
      <w:r w:rsidR="00DE66FB" w:rsidRPr="00313785">
        <w:rPr>
          <w:rFonts w:eastAsia="Times New Roman" w:cs="Arial"/>
          <w:kern w:val="0"/>
          <w:sz w:val="24"/>
          <w:szCs w:val="24"/>
          <w14:ligatures w14:val="none"/>
        </w:rPr>
        <w:t xml:space="preserve">R Donnelly </w:t>
      </w:r>
      <w:r w:rsidR="00194F75" w:rsidRPr="00313785">
        <w:rPr>
          <w:rFonts w:eastAsia="Times New Roman" w:cs="Arial"/>
          <w:kern w:val="0"/>
          <w:sz w:val="24"/>
          <w:szCs w:val="24"/>
          <w14:ligatures w14:val="none"/>
        </w:rPr>
        <w:t xml:space="preserve">commented that it would also be good to review policies </w:t>
      </w:r>
      <w:proofErr w:type="gramStart"/>
      <w:r w:rsidR="00194F75" w:rsidRPr="00313785">
        <w:rPr>
          <w:rFonts w:eastAsia="Times New Roman" w:cs="Arial"/>
          <w:kern w:val="0"/>
          <w:sz w:val="24"/>
          <w:szCs w:val="24"/>
          <w14:ligatures w14:val="none"/>
        </w:rPr>
        <w:t>in light of</w:t>
      </w:r>
      <w:proofErr w:type="gramEnd"/>
      <w:r w:rsidR="00194F75" w:rsidRPr="00313785">
        <w:rPr>
          <w:rFonts w:eastAsia="Times New Roman" w:cs="Arial"/>
          <w:kern w:val="0"/>
          <w:sz w:val="24"/>
          <w:szCs w:val="24"/>
          <w14:ligatures w14:val="none"/>
        </w:rPr>
        <w:t xml:space="preserve"> the Lessons Learnt Report</w:t>
      </w:r>
      <w:r w:rsidR="00710A6B">
        <w:rPr>
          <w:rFonts w:eastAsia="Times New Roman" w:cs="Arial"/>
          <w:kern w:val="0"/>
          <w:sz w:val="24"/>
          <w:szCs w:val="24"/>
          <w14:ligatures w14:val="none"/>
        </w:rPr>
        <w:t>. Chair to correspond via email to organise meeting with board.</w:t>
      </w:r>
    </w:p>
    <w:p w14:paraId="1C05665B" w14:textId="77777777" w:rsidR="0077374B" w:rsidRPr="00313785" w:rsidRDefault="0077374B" w:rsidP="00514942">
      <w:pPr>
        <w:spacing w:after="0" w:line="240" w:lineRule="auto"/>
        <w:rPr>
          <w:rFonts w:eastAsia="Times New Roman" w:cs="Arial"/>
          <w:kern w:val="0"/>
          <w:sz w:val="24"/>
          <w:szCs w:val="24"/>
          <w14:ligatures w14:val="none"/>
        </w:rPr>
      </w:pPr>
    </w:p>
    <w:p w14:paraId="491C90EA" w14:textId="51996A55" w:rsidR="0077374B" w:rsidRPr="00D15AD1" w:rsidRDefault="00514942" w:rsidP="00D15AD1">
      <w:pPr>
        <w:pStyle w:val="ListParagraph"/>
        <w:numPr>
          <w:ilvl w:val="0"/>
          <w:numId w:val="21"/>
        </w:numPr>
        <w:spacing w:after="0" w:line="240" w:lineRule="auto"/>
        <w:rPr>
          <w:rFonts w:eastAsia="Times New Roman" w:cs="Arial"/>
          <w:kern w:val="0"/>
          <w:sz w:val="24"/>
          <w:szCs w:val="24"/>
          <w14:ligatures w14:val="none"/>
        </w:rPr>
      </w:pPr>
      <w:r w:rsidRPr="00D15AD1">
        <w:rPr>
          <w:rFonts w:eastAsia="Times New Roman" w:cs="Arial"/>
          <w:kern w:val="0"/>
          <w:sz w:val="24"/>
          <w:szCs w:val="24"/>
          <w14:ligatures w14:val="none"/>
        </w:rPr>
        <w:t>M</w:t>
      </w:r>
      <w:r w:rsidR="00851B2A" w:rsidRPr="00D15AD1">
        <w:rPr>
          <w:rFonts w:eastAsia="Times New Roman" w:cs="Arial"/>
          <w:kern w:val="0"/>
          <w:sz w:val="24"/>
          <w:szCs w:val="24"/>
          <w14:ligatures w14:val="none"/>
        </w:rPr>
        <w:t xml:space="preserve"> </w:t>
      </w:r>
      <w:r w:rsidRPr="00D15AD1">
        <w:rPr>
          <w:rFonts w:eastAsia="Times New Roman" w:cs="Arial"/>
          <w:kern w:val="0"/>
          <w:sz w:val="24"/>
          <w:szCs w:val="24"/>
          <w14:ligatures w14:val="none"/>
        </w:rPr>
        <w:t>H</w:t>
      </w:r>
      <w:r w:rsidR="00851B2A" w:rsidRPr="00D15AD1">
        <w:rPr>
          <w:rFonts w:eastAsia="Times New Roman" w:cs="Arial"/>
          <w:kern w:val="0"/>
          <w:sz w:val="24"/>
          <w:szCs w:val="24"/>
          <w14:ligatures w14:val="none"/>
        </w:rPr>
        <w:t xml:space="preserve">egarty </w:t>
      </w:r>
      <w:r w:rsidR="00403245" w:rsidRPr="00D15AD1">
        <w:rPr>
          <w:rFonts w:eastAsia="Times New Roman" w:cs="Arial"/>
          <w:kern w:val="0"/>
          <w:sz w:val="24"/>
          <w:szCs w:val="24"/>
          <w14:ligatures w14:val="none"/>
        </w:rPr>
        <w:t xml:space="preserve">noted a credit card application is underway for </w:t>
      </w:r>
      <w:r w:rsidRPr="00D15AD1">
        <w:rPr>
          <w:rFonts w:eastAsia="Times New Roman" w:cs="Arial"/>
          <w:kern w:val="0"/>
          <w:sz w:val="24"/>
          <w:szCs w:val="24"/>
          <w14:ligatures w14:val="none"/>
        </w:rPr>
        <w:t>S</w:t>
      </w:r>
      <w:r w:rsidR="00851B2A" w:rsidRPr="00D15AD1">
        <w:rPr>
          <w:rFonts w:eastAsia="Times New Roman" w:cs="Arial"/>
          <w:kern w:val="0"/>
          <w:sz w:val="24"/>
          <w:szCs w:val="24"/>
          <w14:ligatures w14:val="none"/>
        </w:rPr>
        <w:t xml:space="preserve"> </w:t>
      </w:r>
      <w:r w:rsidRPr="00D15AD1">
        <w:rPr>
          <w:rFonts w:eastAsia="Times New Roman" w:cs="Arial"/>
          <w:kern w:val="0"/>
          <w:sz w:val="24"/>
          <w:szCs w:val="24"/>
          <w14:ligatures w14:val="none"/>
        </w:rPr>
        <w:t>J</w:t>
      </w:r>
      <w:r w:rsidR="00851B2A" w:rsidRPr="00D15AD1">
        <w:rPr>
          <w:rFonts w:eastAsia="Times New Roman" w:cs="Arial"/>
          <w:kern w:val="0"/>
          <w:sz w:val="24"/>
          <w:szCs w:val="24"/>
          <w14:ligatures w14:val="none"/>
        </w:rPr>
        <w:t>ackson</w:t>
      </w:r>
      <w:r w:rsidR="00403245" w:rsidRPr="00D15AD1">
        <w:rPr>
          <w:rFonts w:eastAsia="Times New Roman" w:cs="Arial"/>
          <w:kern w:val="0"/>
          <w:sz w:val="24"/>
          <w:szCs w:val="24"/>
          <w14:ligatures w14:val="none"/>
        </w:rPr>
        <w:t xml:space="preserve"> and requested approval. The board approved, M Hegarty to progress application. </w:t>
      </w:r>
    </w:p>
    <w:p w14:paraId="1A08B9EA" w14:textId="0E254AAE" w:rsidR="00514942" w:rsidRPr="00FC0F11" w:rsidRDefault="00ED5852" w:rsidP="00D15AD1">
      <w:pPr>
        <w:pStyle w:val="ListParagraph"/>
        <w:numPr>
          <w:ilvl w:val="0"/>
          <w:numId w:val="21"/>
        </w:numPr>
        <w:spacing w:after="0" w:line="240" w:lineRule="auto"/>
        <w:rPr>
          <w:rFonts w:eastAsia="Times New Roman" w:cs="Arial"/>
          <w:kern w:val="0"/>
          <w:sz w:val="24"/>
          <w:szCs w:val="24"/>
          <w14:ligatures w14:val="none"/>
        </w:rPr>
      </w:pPr>
      <w:r w:rsidRPr="00FC0F11">
        <w:rPr>
          <w:rFonts w:eastAsia="Times New Roman" w:cs="Arial"/>
          <w:kern w:val="0"/>
          <w:sz w:val="24"/>
          <w:szCs w:val="24"/>
          <w14:ligatures w14:val="none"/>
        </w:rPr>
        <w:t xml:space="preserve">There was a brief discussion around </w:t>
      </w:r>
      <w:r w:rsidR="002D0192" w:rsidRPr="00FC0F11">
        <w:rPr>
          <w:rFonts w:eastAsia="Times New Roman" w:cs="Arial"/>
          <w:kern w:val="0"/>
          <w:sz w:val="24"/>
          <w:szCs w:val="24"/>
          <w14:ligatures w14:val="none"/>
        </w:rPr>
        <w:t>temporary solution for Head of Finance via use of a framework for temporary resource until Jacqui comes on board.</w:t>
      </w:r>
    </w:p>
    <w:p w14:paraId="5F28019D" w14:textId="77777777" w:rsidR="00514942" w:rsidRPr="00313785" w:rsidRDefault="00514942" w:rsidP="00514942">
      <w:pPr>
        <w:spacing w:after="0" w:line="240" w:lineRule="auto"/>
        <w:rPr>
          <w:rFonts w:eastAsia="Times New Roman" w:cs="Arial"/>
          <w:kern w:val="0"/>
          <w:sz w:val="24"/>
          <w:szCs w:val="24"/>
          <w14:ligatures w14:val="none"/>
        </w:rPr>
      </w:pPr>
    </w:p>
    <w:p w14:paraId="5E716D86" w14:textId="10360F02" w:rsidR="00514942" w:rsidRDefault="00FA485B" w:rsidP="00BB36A7">
      <w:pPr>
        <w:spacing w:after="0" w:line="240" w:lineRule="auto"/>
        <w:ind w:left="1440"/>
        <w:rPr>
          <w:rFonts w:eastAsia="Times New Roman" w:cs="Arial"/>
          <w:kern w:val="0"/>
          <w:sz w:val="24"/>
          <w:szCs w:val="24"/>
          <w14:ligatures w14:val="none"/>
        </w:rPr>
      </w:pPr>
      <w:r w:rsidRPr="00313785">
        <w:rPr>
          <w:rFonts w:eastAsia="Times New Roman" w:cs="Arial"/>
          <w:kern w:val="0"/>
          <w:sz w:val="24"/>
          <w:szCs w:val="24"/>
          <w14:ligatures w14:val="none"/>
        </w:rPr>
        <w:t xml:space="preserve">The Chair closed the meeting by </w:t>
      </w:r>
      <w:r w:rsidR="00514942" w:rsidRPr="00313785">
        <w:rPr>
          <w:rFonts w:eastAsia="Times New Roman" w:cs="Arial"/>
          <w:kern w:val="0"/>
          <w:sz w:val="24"/>
          <w:szCs w:val="24"/>
          <w14:ligatures w14:val="none"/>
        </w:rPr>
        <w:t>thank</w:t>
      </w:r>
      <w:r w:rsidRPr="00313785">
        <w:rPr>
          <w:rFonts w:eastAsia="Times New Roman" w:cs="Arial"/>
          <w:kern w:val="0"/>
          <w:sz w:val="24"/>
          <w:szCs w:val="24"/>
          <w14:ligatures w14:val="none"/>
        </w:rPr>
        <w:t>ing</w:t>
      </w:r>
      <w:r w:rsidR="00514942" w:rsidRPr="00313785">
        <w:rPr>
          <w:rFonts w:eastAsia="Times New Roman" w:cs="Arial"/>
          <w:kern w:val="0"/>
          <w:sz w:val="24"/>
          <w:szCs w:val="24"/>
          <w14:ligatures w14:val="none"/>
        </w:rPr>
        <w:t xml:space="preserve"> </w:t>
      </w:r>
      <w:r w:rsidRPr="00313785">
        <w:rPr>
          <w:rFonts w:eastAsia="Times New Roman" w:cs="Arial"/>
          <w:kern w:val="0"/>
          <w:sz w:val="24"/>
          <w:szCs w:val="24"/>
          <w14:ligatures w14:val="none"/>
        </w:rPr>
        <w:t xml:space="preserve">M </w:t>
      </w:r>
      <w:r w:rsidR="00514942" w:rsidRPr="00313785">
        <w:rPr>
          <w:rFonts w:eastAsia="Times New Roman" w:cs="Arial"/>
          <w:kern w:val="0"/>
          <w:sz w:val="24"/>
          <w:szCs w:val="24"/>
          <w14:ligatures w14:val="none"/>
        </w:rPr>
        <w:t>H</w:t>
      </w:r>
      <w:r w:rsidRPr="00313785">
        <w:rPr>
          <w:rFonts w:eastAsia="Times New Roman" w:cs="Arial"/>
          <w:kern w:val="0"/>
          <w:sz w:val="24"/>
          <w:szCs w:val="24"/>
          <w14:ligatures w14:val="none"/>
        </w:rPr>
        <w:t>egarty for her service</w:t>
      </w:r>
      <w:r w:rsidR="00514942" w:rsidRPr="00313785">
        <w:rPr>
          <w:rFonts w:eastAsia="Times New Roman" w:cs="Arial"/>
          <w:kern w:val="0"/>
          <w:sz w:val="24"/>
          <w:szCs w:val="24"/>
          <w14:ligatures w14:val="none"/>
        </w:rPr>
        <w:t xml:space="preserve"> and welcomed RS &amp; ND.</w:t>
      </w:r>
    </w:p>
    <w:p w14:paraId="04EA8B42" w14:textId="77777777" w:rsidR="009E01DD" w:rsidRPr="00313785" w:rsidRDefault="009E01DD" w:rsidP="00BB36A7">
      <w:pPr>
        <w:spacing w:after="0" w:line="240" w:lineRule="auto"/>
        <w:ind w:left="1440"/>
        <w:rPr>
          <w:rFonts w:eastAsia="Times New Roman" w:cs="Arial"/>
          <w:kern w:val="0"/>
          <w:sz w:val="24"/>
          <w:szCs w:val="24"/>
          <w14:ligatures w14:val="none"/>
        </w:rPr>
      </w:pPr>
    </w:p>
    <w:p w14:paraId="100A885B" w14:textId="1AF61184" w:rsidR="00E52A10" w:rsidRPr="00313785" w:rsidRDefault="00514942" w:rsidP="00F731B0">
      <w:pPr>
        <w:spacing w:after="0" w:line="240" w:lineRule="auto"/>
        <w:ind w:left="1363" w:firstLine="77"/>
        <w:rPr>
          <w:rFonts w:eastAsia="Times New Roman" w:cs="Arial"/>
          <w:kern w:val="0"/>
          <w:sz w:val="24"/>
          <w:szCs w:val="24"/>
          <w14:ligatures w14:val="none"/>
        </w:rPr>
      </w:pPr>
      <w:r w:rsidRPr="00313785">
        <w:rPr>
          <w:rFonts w:eastAsia="Times New Roman" w:cs="Arial"/>
          <w:kern w:val="0"/>
          <w:sz w:val="24"/>
          <w:szCs w:val="24"/>
          <w14:ligatures w14:val="none"/>
        </w:rPr>
        <w:t xml:space="preserve">Date of </w:t>
      </w:r>
      <w:r w:rsidR="009D1DF8" w:rsidRPr="00313785">
        <w:rPr>
          <w:rFonts w:eastAsia="Times New Roman" w:cs="Arial"/>
          <w:kern w:val="0"/>
          <w:sz w:val="24"/>
          <w:szCs w:val="24"/>
          <w14:ligatures w14:val="none"/>
        </w:rPr>
        <w:t xml:space="preserve">the </w:t>
      </w:r>
      <w:r w:rsidRPr="00313785">
        <w:rPr>
          <w:rFonts w:eastAsia="Times New Roman" w:cs="Arial"/>
          <w:kern w:val="0"/>
          <w:sz w:val="24"/>
          <w:szCs w:val="24"/>
          <w14:ligatures w14:val="none"/>
        </w:rPr>
        <w:t xml:space="preserve">next meeting </w:t>
      </w:r>
      <w:r w:rsidR="009D1DF8" w:rsidRPr="00313785">
        <w:rPr>
          <w:rFonts w:eastAsia="Times New Roman" w:cs="Arial"/>
          <w:kern w:val="0"/>
          <w:sz w:val="24"/>
          <w:szCs w:val="24"/>
          <w14:ligatures w14:val="none"/>
        </w:rPr>
        <w:t xml:space="preserve">is set for </w:t>
      </w:r>
      <w:r w:rsidRPr="00313785">
        <w:rPr>
          <w:rFonts w:eastAsia="Times New Roman" w:cs="Arial"/>
          <w:kern w:val="0"/>
          <w:sz w:val="24"/>
          <w:szCs w:val="24"/>
          <w14:ligatures w14:val="none"/>
        </w:rPr>
        <w:t>28</w:t>
      </w:r>
      <w:r w:rsidRPr="00313785">
        <w:rPr>
          <w:rFonts w:eastAsia="Times New Roman" w:cs="Arial"/>
          <w:kern w:val="0"/>
          <w:sz w:val="24"/>
          <w:szCs w:val="24"/>
          <w:vertAlign w:val="superscript"/>
          <w14:ligatures w14:val="none"/>
        </w:rPr>
        <w:t>th</w:t>
      </w:r>
      <w:r w:rsidRPr="00313785">
        <w:rPr>
          <w:rFonts w:eastAsia="Times New Roman" w:cs="Arial"/>
          <w:kern w:val="0"/>
          <w:sz w:val="24"/>
          <w:szCs w:val="24"/>
          <w14:ligatures w14:val="none"/>
        </w:rPr>
        <w:t xml:space="preserve"> February 2024</w:t>
      </w:r>
      <w:r w:rsidR="009D1DF8" w:rsidRPr="00313785">
        <w:rPr>
          <w:rFonts w:eastAsia="Times New Roman" w:cs="Arial"/>
          <w:kern w:val="0"/>
          <w:sz w:val="24"/>
          <w:szCs w:val="24"/>
          <w14:ligatures w14:val="none"/>
        </w:rPr>
        <w:t>.</w:t>
      </w:r>
      <w:r w:rsidR="002D0192">
        <w:rPr>
          <w:rFonts w:eastAsia="Times New Roman" w:cs="Arial"/>
          <w:kern w:val="0"/>
          <w:sz w:val="24"/>
          <w:szCs w:val="24"/>
          <w14:ligatures w14:val="none"/>
        </w:rPr>
        <w:t xml:space="preserve"> R Donnelly sends his apologies for that meeting.</w:t>
      </w:r>
    </w:p>
    <w:sectPr w:rsidR="00E52A10" w:rsidRPr="003137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0C20"/>
    <w:multiLevelType w:val="hybridMultilevel"/>
    <w:tmpl w:val="B7221110"/>
    <w:lvl w:ilvl="0" w:tplc="B4EEAAEC">
      <w:start w:val="2"/>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5C0120"/>
    <w:multiLevelType w:val="hybridMultilevel"/>
    <w:tmpl w:val="BC3249DA"/>
    <w:lvl w:ilvl="0" w:tplc="1C8EF6A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DF80A87"/>
    <w:multiLevelType w:val="hybridMultilevel"/>
    <w:tmpl w:val="28464A90"/>
    <w:lvl w:ilvl="0" w:tplc="FFFFFFFF">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D6723F"/>
    <w:multiLevelType w:val="hybridMultilevel"/>
    <w:tmpl w:val="A7944FFC"/>
    <w:lvl w:ilvl="0" w:tplc="48460E16">
      <w:start w:val="5"/>
      <w:numFmt w:val="lowerLetter"/>
      <w:lvlText w:val="(%1)"/>
      <w:lvlJc w:val="left"/>
      <w:pPr>
        <w:ind w:left="1080" w:hanging="360"/>
      </w:pPr>
      <w:rPr>
        <w:rFonts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23126F7"/>
    <w:multiLevelType w:val="hybridMultilevel"/>
    <w:tmpl w:val="CA4AF842"/>
    <w:lvl w:ilvl="0" w:tplc="B2E48CA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4FB0C1B"/>
    <w:multiLevelType w:val="hybridMultilevel"/>
    <w:tmpl w:val="EB6C0DE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94443D"/>
    <w:multiLevelType w:val="hybridMultilevel"/>
    <w:tmpl w:val="8D6A9898"/>
    <w:lvl w:ilvl="0" w:tplc="9FB21C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D087E57"/>
    <w:multiLevelType w:val="hybridMultilevel"/>
    <w:tmpl w:val="A2BC9704"/>
    <w:lvl w:ilvl="0" w:tplc="AD60D05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0232893"/>
    <w:multiLevelType w:val="hybridMultilevel"/>
    <w:tmpl w:val="821E5EE8"/>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9" w15:restartNumberingAfterBreak="0">
    <w:nsid w:val="32D12E66"/>
    <w:multiLevelType w:val="hybridMultilevel"/>
    <w:tmpl w:val="A7E69AFC"/>
    <w:lvl w:ilvl="0" w:tplc="F5D22548">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32712E4"/>
    <w:multiLevelType w:val="hybridMultilevel"/>
    <w:tmpl w:val="33DA839C"/>
    <w:lvl w:ilvl="0" w:tplc="41FCB1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3B3778F1"/>
    <w:multiLevelType w:val="hybridMultilevel"/>
    <w:tmpl w:val="0E7E481C"/>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2" w15:restartNumberingAfterBreak="0">
    <w:nsid w:val="3CCF7ED6"/>
    <w:multiLevelType w:val="hybridMultilevel"/>
    <w:tmpl w:val="99305336"/>
    <w:lvl w:ilvl="0" w:tplc="DF929AE4">
      <w:start w:val="1"/>
      <w:numFmt w:val="lowerRoman"/>
      <w:lvlText w:val="(%1)"/>
      <w:lvlJc w:val="left"/>
      <w:pPr>
        <w:ind w:left="2160" w:hanging="72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0E751BD"/>
    <w:multiLevelType w:val="multilevel"/>
    <w:tmpl w:val="9DE49F08"/>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916C8C"/>
    <w:multiLevelType w:val="hybridMultilevel"/>
    <w:tmpl w:val="38F45702"/>
    <w:lvl w:ilvl="0" w:tplc="D4E0309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34860F3"/>
    <w:multiLevelType w:val="hybridMultilevel"/>
    <w:tmpl w:val="028AB4D8"/>
    <w:lvl w:ilvl="0" w:tplc="1D64EEC0">
      <w:start w:val="9"/>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60F6C20"/>
    <w:multiLevelType w:val="hybridMultilevel"/>
    <w:tmpl w:val="CD3868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081D87"/>
    <w:multiLevelType w:val="hybridMultilevel"/>
    <w:tmpl w:val="79529C5C"/>
    <w:lvl w:ilvl="0" w:tplc="0809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697F7F"/>
    <w:multiLevelType w:val="hybridMultilevel"/>
    <w:tmpl w:val="C4C2D1F0"/>
    <w:lvl w:ilvl="0" w:tplc="C5A6F60C">
      <w:start w:val="1"/>
      <w:numFmt w:val="lowerLetter"/>
      <w:lvlText w:val="(%1)"/>
      <w:lvlJc w:val="left"/>
      <w:pPr>
        <w:ind w:left="1248" w:hanging="360"/>
      </w:pPr>
      <w:rPr>
        <w:rFonts w:hint="default"/>
        <w:b/>
      </w:rPr>
    </w:lvl>
    <w:lvl w:ilvl="1" w:tplc="08090019">
      <w:start w:val="1"/>
      <w:numFmt w:val="lowerLetter"/>
      <w:lvlText w:val="%2."/>
      <w:lvlJc w:val="left"/>
      <w:pPr>
        <w:ind w:left="1968" w:hanging="360"/>
      </w:pPr>
    </w:lvl>
    <w:lvl w:ilvl="2" w:tplc="0809001B">
      <w:start w:val="1"/>
      <w:numFmt w:val="lowerRoman"/>
      <w:lvlText w:val="%3."/>
      <w:lvlJc w:val="right"/>
      <w:pPr>
        <w:ind w:left="2688" w:hanging="180"/>
      </w:pPr>
    </w:lvl>
    <w:lvl w:ilvl="3" w:tplc="0809000F" w:tentative="1">
      <w:start w:val="1"/>
      <w:numFmt w:val="decimal"/>
      <w:lvlText w:val="%4."/>
      <w:lvlJc w:val="left"/>
      <w:pPr>
        <w:ind w:left="3408" w:hanging="360"/>
      </w:pPr>
    </w:lvl>
    <w:lvl w:ilvl="4" w:tplc="08090019" w:tentative="1">
      <w:start w:val="1"/>
      <w:numFmt w:val="lowerLetter"/>
      <w:lvlText w:val="%5."/>
      <w:lvlJc w:val="left"/>
      <w:pPr>
        <w:ind w:left="4128" w:hanging="360"/>
      </w:pPr>
    </w:lvl>
    <w:lvl w:ilvl="5" w:tplc="0809001B" w:tentative="1">
      <w:start w:val="1"/>
      <w:numFmt w:val="lowerRoman"/>
      <w:lvlText w:val="%6."/>
      <w:lvlJc w:val="right"/>
      <w:pPr>
        <w:ind w:left="4848" w:hanging="180"/>
      </w:pPr>
    </w:lvl>
    <w:lvl w:ilvl="6" w:tplc="0809000F" w:tentative="1">
      <w:start w:val="1"/>
      <w:numFmt w:val="decimal"/>
      <w:lvlText w:val="%7."/>
      <w:lvlJc w:val="left"/>
      <w:pPr>
        <w:ind w:left="5568" w:hanging="360"/>
      </w:pPr>
    </w:lvl>
    <w:lvl w:ilvl="7" w:tplc="08090019" w:tentative="1">
      <w:start w:val="1"/>
      <w:numFmt w:val="lowerLetter"/>
      <w:lvlText w:val="%8."/>
      <w:lvlJc w:val="left"/>
      <w:pPr>
        <w:ind w:left="6288" w:hanging="360"/>
      </w:pPr>
    </w:lvl>
    <w:lvl w:ilvl="8" w:tplc="0809001B" w:tentative="1">
      <w:start w:val="1"/>
      <w:numFmt w:val="lowerRoman"/>
      <w:lvlText w:val="%9."/>
      <w:lvlJc w:val="right"/>
      <w:pPr>
        <w:ind w:left="7008" w:hanging="180"/>
      </w:pPr>
    </w:lvl>
  </w:abstractNum>
  <w:abstractNum w:abstractNumId="19" w15:restartNumberingAfterBreak="0">
    <w:nsid w:val="592408C6"/>
    <w:multiLevelType w:val="hybridMultilevel"/>
    <w:tmpl w:val="F20C5FE6"/>
    <w:lvl w:ilvl="0" w:tplc="9F3425B4">
      <w:start w:val="1"/>
      <w:numFmt w:val="lowerLetter"/>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695E180D"/>
    <w:multiLevelType w:val="hybridMultilevel"/>
    <w:tmpl w:val="B754AB42"/>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21" w15:restartNumberingAfterBreak="0">
    <w:nsid w:val="697E54CF"/>
    <w:multiLevelType w:val="hybridMultilevel"/>
    <w:tmpl w:val="ED36D806"/>
    <w:lvl w:ilvl="0" w:tplc="F01864DE">
      <w:start w:val="500"/>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AF3339A"/>
    <w:multiLevelType w:val="hybridMultilevel"/>
    <w:tmpl w:val="E0D6FB9A"/>
    <w:lvl w:ilvl="0" w:tplc="FBD4AF5A">
      <w:start w:val="1"/>
      <w:numFmt w:val="lowerLetter"/>
      <w:lvlText w:val="(%1)"/>
      <w:lvlJc w:val="left"/>
      <w:pPr>
        <w:ind w:left="1080" w:hanging="360"/>
      </w:pPr>
      <w:rPr>
        <w:rFonts w:asciiTheme="minorHAnsi" w:eastAsia="Times New Roman" w:hAnsiTheme="minorHAnsi" w:cs="Arial"/>
      </w:rPr>
    </w:lvl>
    <w:lvl w:ilvl="1" w:tplc="FFFFFFFF">
      <w:start w:val="1"/>
      <w:numFmt w:val="lowerLetter"/>
      <w:lvlText w:val="%2."/>
      <w:lvlJc w:val="left"/>
      <w:pPr>
        <w:ind w:left="1800" w:hanging="360"/>
      </w:pPr>
    </w:lvl>
    <w:lvl w:ilvl="2" w:tplc="0809001B">
      <w:start w:val="1"/>
      <w:numFmt w:val="lowerRoman"/>
      <w:lvlText w:val="%3."/>
      <w:lvlJc w:val="right"/>
      <w:pPr>
        <w:ind w:left="2700" w:hanging="36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DA8EFE3A">
      <w:start w:val="5"/>
      <w:numFmt w:val="decimal"/>
      <w:lvlText w:val="%6)"/>
      <w:lvlJc w:val="left"/>
      <w:pPr>
        <w:ind w:left="4860" w:hanging="36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B75268B"/>
    <w:multiLevelType w:val="hybridMultilevel"/>
    <w:tmpl w:val="13AE7F52"/>
    <w:lvl w:ilvl="0" w:tplc="72581CC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727A7DD6"/>
    <w:multiLevelType w:val="hybridMultilevel"/>
    <w:tmpl w:val="6F4C2DC8"/>
    <w:lvl w:ilvl="0" w:tplc="3F283C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3136B93"/>
    <w:multiLevelType w:val="hybridMultilevel"/>
    <w:tmpl w:val="9238DF90"/>
    <w:lvl w:ilvl="0" w:tplc="38D2335A">
      <w:start w:val="500"/>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90332C1"/>
    <w:multiLevelType w:val="hybridMultilevel"/>
    <w:tmpl w:val="0E74DE66"/>
    <w:lvl w:ilvl="0" w:tplc="A384911C">
      <w:start w:val="1"/>
      <w:numFmt w:val="lowerLetter"/>
      <w:lvlText w:val="%1."/>
      <w:lvlJc w:val="left"/>
      <w:pPr>
        <w:ind w:left="1080" w:hanging="360"/>
      </w:pPr>
      <w:rPr>
        <w:rFonts w:asciiTheme="minorHAnsi" w:eastAsia="Times New Roman" w:hAnsiTheme="minorHAnsi"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84772342">
    <w:abstractNumId w:val="5"/>
  </w:num>
  <w:num w:numId="2" w16cid:durableId="1446382417">
    <w:abstractNumId w:val="13"/>
  </w:num>
  <w:num w:numId="3" w16cid:durableId="1706754245">
    <w:abstractNumId w:val="22"/>
  </w:num>
  <w:num w:numId="4" w16cid:durableId="1073311602">
    <w:abstractNumId w:val="11"/>
  </w:num>
  <w:num w:numId="5" w16cid:durableId="2069113008">
    <w:abstractNumId w:val="20"/>
  </w:num>
  <w:num w:numId="6" w16cid:durableId="1030447757">
    <w:abstractNumId w:val="8"/>
  </w:num>
  <w:num w:numId="7" w16cid:durableId="1528451123">
    <w:abstractNumId w:val="9"/>
  </w:num>
  <w:num w:numId="8" w16cid:durableId="1102454415">
    <w:abstractNumId w:val="2"/>
  </w:num>
  <w:num w:numId="9" w16cid:durableId="1171094711">
    <w:abstractNumId w:val="24"/>
  </w:num>
  <w:num w:numId="10" w16cid:durableId="1215316463">
    <w:abstractNumId w:val="6"/>
  </w:num>
  <w:num w:numId="11" w16cid:durableId="1109347902">
    <w:abstractNumId w:val="12"/>
  </w:num>
  <w:num w:numId="12" w16cid:durableId="1864594461">
    <w:abstractNumId w:val="21"/>
  </w:num>
  <w:num w:numId="13" w16cid:durableId="96751939">
    <w:abstractNumId w:val="25"/>
  </w:num>
  <w:num w:numId="14" w16cid:durableId="1931503798">
    <w:abstractNumId w:val="7"/>
  </w:num>
  <w:num w:numId="15" w16cid:durableId="1461075214">
    <w:abstractNumId w:val="3"/>
  </w:num>
  <w:num w:numId="16" w16cid:durableId="638267799">
    <w:abstractNumId w:val="26"/>
  </w:num>
  <w:num w:numId="17" w16cid:durableId="65497698">
    <w:abstractNumId w:val="19"/>
  </w:num>
  <w:num w:numId="18" w16cid:durableId="1888027048">
    <w:abstractNumId w:val="10"/>
  </w:num>
  <w:num w:numId="19" w16cid:durableId="1506943308">
    <w:abstractNumId w:val="23"/>
  </w:num>
  <w:num w:numId="20" w16cid:durableId="308559114">
    <w:abstractNumId w:val="14"/>
  </w:num>
  <w:num w:numId="21" w16cid:durableId="1243445696">
    <w:abstractNumId w:val="4"/>
  </w:num>
  <w:num w:numId="22" w16cid:durableId="1126191713">
    <w:abstractNumId w:val="15"/>
  </w:num>
  <w:num w:numId="23" w16cid:durableId="1930499315">
    <w:abstractNumId w:val="0"/>
  </w:num>
  <w:num w:numId="24" w16cid:durableId="936718112">
    <w:abstractNumId w:val="1"/>
  </w:num>
  <w:num w:numId="25" w16cid:durableId="156265531">
    <w:abstractNumId w:val="18"/>
  </w:num>
  <w:num w:numId="26" w16cid:durableId="16809496">
    <w:abstractNumId w:val="17"/>
  </w:num>
  <w:num w:numId="27" w16cid:durableId="20295215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B46"/>
    <w:rsid w:val="00001709"/>
    <w:rsid w:val="000036B6"/>
    <w:rsid w:val="00003E18"/>
    <w:rsid w:val="00006ABE"/>
    <w:rsid w:val="00006EDF"/>
    <w:rsid w:val="00007DEB"/>
    <w:rsid w:val="000123FF"/>
    <w:rsid w:val="00020B46"/>
    <w:rsid w:val="00025F4E"/>
    <w:rsid w:val="00031FC3"/>
    <w:rsid w:val="00032570"/>
    <w:rsid w:val="00033262"/>
    <w:rsid w:val="000351D0"/>
    <w:rsid w:val="000423B6"/>
    <w:rsid w:val="000428B9"/>
    <w:rsid w:val="00045E68"/>
    <w:rsid w:val="000462B9"/>
    <w:rsid w:val="000515F3"/>
    <w:rsid w:val="00051CFE"/>
    <w:rsid w:val="00067D34"/>
    <w:rsid w:val="00071B32"/>
    <w:rsid w:val="0007302C"/>
    <w:rsid w:val="0007604F"/>
    <w:rsid w:val="00081457"/>
    <w:rsid w:val="000844DD"/>
    <w:rsid w:val="00085C08"/>
    <w:rsid w:val="00094CC5"/>
    <w:rsid w:val="000A3403"/>
    <w:rsid w:val="000B38E6"/>
    <w:rsid w:val="000C3C5E"/>
    <w:rsid w:val="000C452D"/>
    <w:rsid w:val="000C502B"/>
    <w:rsid w:val="000D18B5"/>
    <w:rsid w:val="000D2B17"/>
    <w:rsid w:val="000E0E2C"/>
    <w:rsid w:val="000F0F3E"/>
    <w:rsid w:val="000F2847"/>
    <w:rsid w:val="001010B5"/>
    <w:rsid w:val="0010191B"/>
    <w:rsid w:val="00102D54"/>
    <w:rsid w:val="001033DD"/>
    <w:rsid w:val="00114613"/>
    <w:rsid w:val="00121950"/>
    <w:rsid w:val="00122BF2"/>
    <w:rsid w:val="001267F9"/>
    <w:rsid w:val="001268ED"/>
    <w:rsid w:val="0012778B"/>
    <w:rsid w:val="00130873"/>
    <w:rsid w:val="0013394D"/>
    <w:rsid w:val="00133ED2"/>
    <w:rsid w:val="00150339"/>
    <w:rsid w:val="00152889"/>
    <w:rsid w:val="00155436"/>
    <w:rsid w:val="001572E1"/>
    <w:rsid w:val="00177230"/>
    <w:rsid w:val="00187716"/>
    <w:rsid w:val="001900BA"/>
    <w:rsid w:val="00194F75"/>
    <w:rsid w:val="00196857"/>
    <w:rsid w:val="00197E86"/>
    <w:rsid w:val="001A52FD"/>
    <w:rsid w:val="001A7CB5"/>
    <w:rsid w:val="001B7961"/>
    <w:rsid w:val="001D0500"/>
    <w:rsid w:val="001D1DC2"/>
    <w:rsid w:val="001E1940"/>
    <w:rsid w:val="001E2E98"/>
    <w:rsid w:val="001E51D7"/>
    <w:rsid w:val="001F0A2B"/>
    <w:rsid w:val="001F13D8"/>
    <w:rsid w:val="00211604"/>
    <w:rsid w:val="002127A1"/>
    <w:rsid w:val="00220179"/>
    <w:rsid w:val="00221186"/>
    <w:rsid w:val="002249D8"/>
    <w:rsid w:val="00227512"/>
    <w:rsid w:val="002279BB"/>
    <w:rsid w:val="00232B96"/>
    <w:rsid w:val="00233BC5"/>
    <w:rsid w:val="002412B5"/>
    <w:rsid w:val="0024578E"/>
    <w:rsid w:val="00254604"/>
    <w:rsid w:val="002609EB"/>
    <w:rsid w:val="00277A14"/>
    <w:rsid w:val="00282121"/>
    <w:rsid w:val="00284150"/>
    <w:rsid w:val="0028632C"/>
    <w:rsid w:val="00286D6B"/>
    <w:rsid w:val="00294900"/>
    <w:rsid w:val="002B1F94"/>
    <w:rsid w:val="002B40DB"/>
    <w:rsid w:val="002B6D30"/>
    <w:rsid w:val="002B7193"/>
    <w:rsid w:val="002C0C8B"/>
    <w:rsid w:val="002C5084"/>
    <w:rsid w:val="002C51A6"/>
    <w:rsid w:val="002C53E0"/>
    <w:rsid w:val="002C6C08"/>
    <w:rsid w:val="002D0192"/>
    <w:rsid w:val="002D7337"/>
    <w:rsid w:val="002E08D5"/>
    <w:rsid w:val="002E1731"/>
    <w:rsid w:val="002E2606"/>
    <w:rsid w:val="002E70A6"/>
    <w:rsid w:val="003067C2"/>
    <w:rsid w:val="00306EBA"/>
    <w:rsid w:val="00312C06"/>
    <w:rsid w:val="00313785"/>
    <w:rsid w:val="0031432F"/>
    <w:rsid w:val="00316BD5"/>
    <w:rsid w:val="00317FA6"/>
    <w:rsid w:val="003219ED"/>
    <w:rsid w:val="0032209B"/>
    <w:rsid w:val="003253DD"/>
    <w:rsid w:val="003273D8"/>
    <w:rsid w:val="00331C62"/>
    <w:rsid w:val="00337295"/>
    <w:rsid w:val="00344147"/>
    <w:rsid w:val="0034437E"/>
    <w:rsid w:val="00347523"/>
    <w:rsid w:val="003508E5"/>
    <w:rsid w:val="00360905"/>
    <w:rsid w:val="003669F0"/>
    <w:rsid w:val="00367B0A"/>
    <w:rsid w:val="003748A6"/>
    <w:rsid w:val="00376EBD"/>
    <w:rsid w:val="00377DAE"/>
    <w:rsid w:val="00396EC2"/>
    <w:rsid w:val="003A029A"/>
    <w:rsid w:val="003A5C7B"/>
    <w:rsid w:val="003A61FB"/>
    <w:rsid w:val="003A72C8"/>
    <w:rsid w:val="003B4061"/>
    <w:rsid w:val="003B5A95"/>
    <w:rsid w:val="003B5AF7"/>
    <w:rsid w:val="003C2D71"/>
    <w:rsid w:val="003C7123"/>
    <w:rsid w:val="003D6673"/>
    <w:rsid w:val="003D7A8D"/>
    <w:rsid w:val="003E1602"/>
    <w:rsid w:val="003E2183"/>
    <w:rsid w:val="003E5449"/>
    <w:rsid w:val="003E5A12"/>
    <w:rsid w:val="003F390B"/>
    <w:rsid w:val="003F6332"/>
    <w:rsid w:val="003F67F2"/>
    <w:rsid w:val="00403245"/>
    <w:rsid w:val="004246BD"/>
    <w:rsid w:val="00427DA1"/>
    <w:rsid w:val="00430930"/>
    <w:rsid w:val="00432F6A"/>
    <w:rsid w:val="004343F7"/>
    <w:rsid w:val="00434763"/>
    <w:rsid w:val="00436066"/>
    <w:rsid w:val="00441921"/>
    <w:rsid w:val="00445C75"/>
    <w:rsid w:val="00446093"/>
    <w:rsid w:val="00446112"/>
    <w:rsid w:val="004473AA"/>
    <w:rsid w:val="004536CB"/>
    <w:rsid w:val="00455523"/>
    <w:rsid w:val="00456DE0"/>
    <w:rsid w:val="00473ACB"/>
    <w:rsid w:val="00475B7E"/>
    <w:rsid w:val="00476E01"/>
    <w:rsid w:val="0048179F"/>
    <w:rsid w:val="004819A6"/>
    <w:rsid w:val="00492D4B"/>
    <w:rsid w:val="00495AB8"/>
    <w:rsid w:val="004A11A3"/>
    <w:rsid w:val="004A5E5D"/>
    <w:rsid w:val="004B0277"/>
    <w:rsid w:val="004B3AA7"/>
    <w:rsid w:val="004B52A7"/>
    <w:rsid w:val="004B76EE"/>
    <w:rsid w:val="004C36F3"/>
    <w:rsid w:val="004C5A52"/>
    <w:rsid w:val="004C5ECF"/>
    <w:rsid w:val="004C654F"/>
    <w:rsid w:val="004D05B3"/>
    <w:rsid w:val="004D5119"/>
    <w:rsid w:val="004E2CD6"/>
    <w:rsid w:val="004E48FE"/>
    <w:rsid w:val="004E6287"/>
    <w:rsid w:val="004F16DF"/>
    <w:rsid w:val="00503972"/>
    <w:rsid w:val="005044C4"/>
    <w:rsid w:val="005076C4"/>
    <w:rsid w:val="0050793E"/>
    <w:rsid w:val="0051051B"/>
    <w:rsid w:val="0051119F"/>
    <w:rsid w:val="00514942"/>
    <w:rsid w:val="00520024"/>
    <w:rsid w:val="0052017B"/>
    <w:rsid w:val="00527B83"/>
    <w:rsid w:val="00532C7B"/>
    <w:rsid w:val="005355D7"/>
    <w:rsid w:val="0054199B"/>
    <w:rsid w:val="00545516"/>
    <w:rsid w:val="00546F0D"/>
    <w:rsid w:val="00553FFD"/>
    <w:rsid w:val="00564360"/>
    <w:rsid w:val="00566732"/>
    <w:rsid w:val="00575868"/>
    <w:rsid w:val="00575A86"/>
    <w:rsid w:val="005779CA"/>
    <w:rsid w:val="00585205"/>
    <w:rsid w:val="00597DB1"/>
    <w:rsid w:val="005B15A5"/>
    <w:rsid w:val="005B17ED"/>
    <w:rsid w:val="005B297E"/>
    <w:rsid w:val="005B751E"/>
    <w:rsid w:val="005C6DE1"/>
    <w:rsid w:val="005D6EED"/>
    <w:rsid w:val="005E23A0"/>
    <w:rsid w:val="005F11E9"/>
    <w:rsid w:val="005F1D8F"/>
    <w:rsid w:val="00603500"/>
    <w:rsid w:val="0060573A"/>
    <w:rsid w:val="00613606"/>
    <w:rsid w:val="00614444"/>
    <w:rsid w:val="00614B40"/>
    <w:rsid w:val="00626AAA"/>
    <w:rsid w:val="00627CD7"/>
    <w:rsid w:val="00627F94"/>
    <w:rsid w:val="006358FE"/>
    <w:rsid w:val="00640EF1"/>
    <w:rsid w:val="0064339D"/>
    <w:rsid w:val="00646CA7"/>
    <w:rsid w:val="00650A75"/>
    <w:rsid w:val="00653545"/>
    <w:rsid w:val="006574D2"/>
    <w:rsid w:val="00660C5B"/>
    <w:rsid w:val="006713B8"/>
    <w:rsid w:val="00676B66"/>
    <w:rsid w:val="00682CBC"/>
    <w:rsid w:val="00687EB7"/>
    <w:rsid w:val="006A4F53"/>
    <w:rsid w:val="006A5A5E"/>
    <w:rsid w:val="006A6B87"/>
    <w:rsid w:val="006B0731"/>
    <w:rsid w:val="006B7BF2"/>
    <w:rsid w:val="006C6DC0"/>
    <w:rsid w:val="006D77F7"/>
    <w:rsid w:val="006D793B"/>
    <w:rsid w:val="006F2954"/>
    <w:rsid w:val="006F2F31"/>
    <w:rsid w:val="006F4E5F"/>
    <w:rsid w:val="00700B1A"/>
    <w:rsid w:val="007024CE"/>
    <w:rsid w:val="00710A6B"/>
    <w:rsid w:val="007218F2"/>
    <w:rsid w:val="007227A3"/>
    <w:rsid w:val="00722A4E"/>
    <w:rsid w:val="00722C2E"/>
    <w:rsid w:val="00735DB5"/>
    <w:rsid w:val="00750559"/>
    <w:rsid w:val="007528A8"/>
    <w:rsid w:val="00752B25"/>
    <w:rsid w:val="00757CA5"/>
    <w:rsid w:val="007628D5"/>
    <w:rsid w:val="00762EB2"/>
    <w:rsid w:val="00765FC1"/>
    <w:rsid w:val="00766EA3"/>
    <w:rsid w:val="0076704B"/>
    <w:rsid w:val="007703B9"/>
    <w:rsid w:val="00770C57"/>
    <w:rsid w:val="0077374B"/>
    <w:rsid w:val="007740FB"/>
    <w:rsid w:val="0078301C"/>
    <w:rsid w:val="007836AB"/>
    <w:rsid w:val="00783B69"/>
    <w:rsid w:val="00784DBA"/>
    <w:rsid w:val="00797138"/>
    <w:rsid w:val="007A384F"/>
    <w:rsid w:val="007A5656"/>
    <w:rsid w:val="007A6B00"/>
    <w:rsid w:val="007B459E"/>
    <w:rsid w:val="007B67B2"/>
    <w:rsid w:val="007B6897"/>
    <w:rsid w:val="007B6A14"/>
    <w:rsid w:val="007C379D"/>
    <w:rsid w:val="007D1417"/>
    <w:rsid w:val="007D4669"/>
    <w:rsid w:val="007E2355"/>
    <w:rsid w:val="007E465D"/>
    <w:rsid w:val="007E7845"/>
    <w:rsid w:val="007F0169"/>
    <w:rsid w:val="007F5D47"/>
    <w:rsid w:val="007F6D39"/>
    <w:rsid w:val="008078AA"/>
    <w:rsid w:val="00815B9B"/>
    <w:rsid w:val="00816324"/>
    <w:rsid w:val="00820FFB"/>
    <w:rsid w:val="008233B6"/>
    <w:rsid w:val="00832938"/>
    <w:rsid w:val="00834A99"/>
    <w:rsid w:val="008362CD"/>
    <w:rsid w:val="00840892"/>
    <w:rsid w:val="0084307D"/>
    <w:rsid w:val="0084501C"/>
    <w:rsid w:val="008470B0"/>
    <w:rsid w:val="008512B3"/>
    <w:rsid w:val="00851B2A"/>
    <w:rsid w:val="00852F58"/>
    <w:rsid w:val="00853A31"/>
    <w:rsid w:val="008552B6"/>
    <w:rsid w:val="00856E74"/>
    <w:rsid w:val="00860565"/>
    <w:rsid w:val="00862534"/>
    <w:rsid w:val="00862FE6"/>
    <w:rsid w:val="00863510"/>
    <w:rsid w:val="00872577"/>
    <w:rsid w:val="008736BF"/>
    <w:rsid w:val="0087533A"/>
    <w:rsid w:val="00877AF8"/>
    <w:rsid w:val="00877DEC"/>
    <w:rsid w:val="00885F52"/>
    <w:rsid w:val="008870FD"/>
    <w:rsid w:val="008943B0"/>
    <w:rsid w:val="00897778"/>
    <w:rsid w:val="008A3EED"/>
    <w:rsid w:val="008B4C00"/>
    <w:rsid w:val="008C195C"/>
    <w:rsid w:val="008C39E1"/>
    <w:rsid w:val="008C4724"/>
    <w:rsid w:val="008C5EC6"/>
    <w:rsid w:val="008D40D1"/>
    <w:rsid w:val="008E533C"/>
    <w:rsid w:val="008F1B79"/>
    <w:rsid w:val="008F1EFF"/>
    <w:rsid w:val="008F28A3"/>
    <w:rsid w:val="008F3FA6"/>
    <w:rsid w:val="008F425C"/>
    <w:rsid w:val="008F70AE"/>
    <w:rsid w:val="00901456"/>
    <w:rsid w:val="00904F94"/>
    <w:rsid w:val="00905499"/>
    <w:rsid w:val="00905DA8"/>
    <w:rsid w:val="0091647D"/>
    <w:rsid w:val="00916594"/>
    <w:rsid w:val="00925F0C"/>
    <w:rsid w:val="00942B6E"/>
    <w:rsid w:val="0094373D"/>
    <w:rsid w:val="009448A1"/>
    <w:rsid w:val="009465E0"/>
    <w:rsid w:val="009479C5"/>
    <w:rsid w:val="009570C2"/>
    <w:rsid w:val="009576E5"/>
    <w:rsid w:val="00961E0F"/>
    <w:rsid w:val="009624F4"/>
    <w:rsid w:val="009676A1"/>
    <w:rsid w:val="00970D39"/>
    <w:rsid w:val="00972649"/>
    <w:rsid w:val="00983D49"/>
    <w:rsid w:val="009869A9"/>
    <w:rsid w:val="00992081"/>
    <w:rsid w:val="00996F87"/>
    <w:rsid w:val="009A06F9"/>
    <w:rsid w:val="009C237E"/>
    <w:rsid w:val="009D1DF8"/>
    <w:rsid w:val="009D4E84"/>
    <w:rsid w:val="009D5251"/>
    <w:rsid w:val="009D5311"/>
    <w:rsid w:val="009E01DD"/>
    <w:rsid w:val="009E1E3F"/>
    <w:rsid w:val="009E342D"/>
    <w:rsid w:val="009E7770"/>
    <w:rsid w:val="00A01987"/>
    <w:rsid w:val="00A01C87"/>
    <w:rsid w:val="00A07693"/>
    <w:rsid w:val="00A11FED"/>
    <w:rsid w:val="00A17966"/>
    <w:rsid w:val="00A20B27"/>
    <w:rsid w:val="00A22F32"/>
    <w:rsid w:val="00A26D0D"/>
    <w:rsid w:val="00A304CC"/>
    <w:rsid w:val="00A34047"/>
    <w:rsid w:val="00A34A16"/>
    <w:rsid w:val="00A36784"/>
    <w:rsid w:val="00A37C53"/>
    <w:rsid w:val="00A45EA8"/>
    <w:rsid w:val="00A46124"/>
    <w:rsid w:val="00A47401"/>
    <w:rsid w:val="00A5368C"/>
    <w:rsid w:val="00A70387"/>
    <w:rsid w:val="00A7427F"/>
    <w:rsid w:val="00A749B9"/>
    <w:rsid w:val="00A85A41"/>
    <w:rsid w:val="00A9156B"/>
    <w:rsid w:val="00A930B9"/>
    <w:rsid w:val="00A95513"/>
    <w:rsid w:val="00A96447"/>
    <w:rsid w:val="00AA0A9F"/>
    <w:rsid w:val="00AA2266"/>
    <w:rsid w:val="00AB17CA"/>
    <w:rsid w:val="00AB4774"/>
    <w:rsid w:val="00AB4DF9"/>
    <w:rsid w:val="00AB5783"/>
    <w:rsid w:val="00AB63ED"/>
    <w:rsid w:val="00AC68DB"/>
    <w:rsid w:val="00AC6D3F"/>
    <w:rsid w:val="00AC6D46"/>
    <w:rsid w:val="00AE04DD"/>
    <w:rsid w:val="00AE074C"/>
    <w:rsid w:val="00AF2E82"/>
    <w:rsid w:val="00AF2FA4"/>
    <w:rsid w:val="00AF3B7B"/>
    <w:rsid w:val="00AF7B21"/>
    <w:rsid w:val="00B02243"/>
    <w:rsid w:val="00B11EC2"/>
    <w:rsid w:val="00B15680"/>
    <w:rsid w:val="00B204B2"/>
    <w:rsid w:val="00B217EC"/>
    <w:rsid w:val="00B2206A"/>
    <w:rsid w:val="00B249E3"/>
    <w:rsid w:val="00B254F6"/>
    <w:rsid w:val="00B456BE"/>
    <w:rsid w:val="00B4695D"/>
    <w:rsid w:val="00B5676C"/>
    <w:rsid w:val="00B657B2"/>
    <w:rsid w:val="00B70B2B"/>
    <w:rsid w:val="00B73C7C"/>
    <w:rsid w:val="00B73DC8"/>
    <w:rsid w:val="00B750F1"/>
    <w:rsid w:val="00B80DF2"/>
    <w:rsid w:val="00B93C31"/>
    <w:rsid w:val="00B9521E"/>
    <w:rsid w:val="00B957D1"/>
    <w:rsid w:val="00B9794F"/>
    <w:rsid w:val="00BA14DC"/>
    <w:rsid w:val="00BA32E8"/>
    <w:rsid w:val="00BB276C"/>
    <w:rsid w:val="00BB36A7"/>
    <w:rsid w:val="00BC4B1E"/>
    <w:rsid w:val="00BC5E2A"/>
    <w:rsid w:val="00BE12B4"/>
    <w:rsid w:val="00BF14CE"/>
    <w:rsid w:val="00C04694"/>
    <w:rsid w:val="00C05A73"/>
    <w:rsid w:val="00C114DA"/>
    <w:rsid w:val="00C11AA8"/>
    <w:rsid w:val="00C16EB3"/>
    <w:rsid w:val="00C25FF0"/>
    <w:rsid w:val="00C26F13"/>
    <w:rsid w:val="00C275C7"/>
    <w:rsid w:val="00C4026C"/>
    <w:rsid w:val="00C43489"/>
    <w:rsid w:val="00C46DE9"/>
    <w:rsid w:val="00C47755"/>
    <w:rsid w:val="00C5280B"/>
    <w:rsid w:val="00C56615"/>
    <w:rsid w:val="00C61E15"/>
    <w:rsid w:val="00C6532C"/>
    <w:rsid w:val="00C7582A"/>
    <w:rsid w:val="00C81525"/>
    <w:rsid w:val="00C8521F"/>
    <w:rsid w:val="00C85505"/>
    <w:rsid w:val="00C90AF5"/>
    <w:rsid w:val="00C93E4E"/>
    <w:rsid w:val="00CA2D84"/>
    <w:rsid w:val="00CA3E44"/>
    <w:rsid w:val="00CA47F8"/>
    <w:rsid w:val="00CA70B0"/>
    <w:rsid w:val="00CC057E"/>
    <w:rsid w:val="00CC6D44"/>
    <w:rsid w:val="00CC6D5A"/>
    <w:rsid w:val="00CD24F0"/>
    <w:rsid w:val="00CD26B3"/>
    <w:rsid w:val="00CD4687"/>
    <w:rsid w:val="00CD52EB"/>
    <w:rsid w:val="00CE1930"/>
    <w:rsid w:val="00CE2D74"/>
    <w:rsid w:val="00CE40F7"/>
    <w:rsid w:val="00CE7940"/>
    <w:rsid w:val="00CF03F9"/>
    <w:rsid w:val="00CF15A8"/>
    <w:rsid w:val="00D05C4E"/>
    <w:rsid w:val="00D076BA"/>
    <w:rsid w:val="00D14A0E"/>
    <w:rsid w:val="00D14CE5"/>
    <w:rsid w:val="00D1526C"/>
    <w:rsid w:val="00D1575A"/>
    <w:rsid w:val="00D15AD1"/>
    <w:rsid w:val="00D20560"/>
    <w:rsid w:val="00D22EFE"/>
    <w:rsid w:val="00D328AF"/>
    <w:rsid w:val="00D35EB6"/>
    <w:rsid w:val="00D3618D"/>
    <w:rsid w:val="00D41C7C"/>
    <w:rsid w:val="00D41F83"/>
    <w:rsid w:val="00D43116"/>
    <w:rsid w:val="00D43648"/>
    <w:rsid w:val="00D44C6D"/>
    <w:rsid w:val="00D473DA"/>
    <w:rsid w:val="00D50F9A"/>
    <w:rsid w:val="00D54EB0"/>
    <w:rsid w:val="00D6258E"/>
    <w:rsid w:val="00D70AA9"/>
    <w:rsid w:val="00D755EB"/>
    <w:rsid w:val="00D75CD8"/>
    <w:rsid w:val="00D76FE9"/>
    <w:rsid w:val="00D86243"/>
    <w:rsid w:val="00D95CC0"/>
    <w:rsid w:val="00DB7B54"/>
    <w:rsid w:val="00DC178F"/>
    <w:rsid w:val="00DC7853"/>
    <w:rsid w:val="00DC7B3D"/>
    <w:rsid w:val="00DD1AB6"/>
    <w:rsid w:val="00DD58E2"/>
    <w:rsid w:val="00DE3CC9"/>
    <w:rsid w:val="00DE52FF"/>
    <w:rsid w:val="00DE66FB"/>
    <w:rsid w:val="00DE757D"/>
    <w:rsid w:val="00DF02A5"/>
    <w:rsid w:val="00DF109F"/>
    <w:rsid w:val="00DF4DB6"/>
    <w:rsid w:val="00DF5336"/>
    <w:rsid w:val="00DF605D"/>
    <w:rsid w:val="00DF75A4"/>
    <w:rsid w:val="00E04536"/>
    <w:rsid w:val="00E05376"/>
    <w:rsid w:val="00E103EF"/>
    <w:rsid w:val="00E2178C"/>
    <w:rsid w:val="00E22725"/>
    <w:rsid w:val="00E22939"/>
    <w:rsid w:val="00E24E9A"/>
    <w:rsid w:val="00E25A47"/>
    <w:rsid w:val="00E322B3"/>
    <w:rsid w:val="00E35742"/>
    <w:rsid w:val="00E369D3"/>
    <w:rsid w:val="00E4203A"/>
    <w:rsid w:val="00E43549"/>
    <w:rsid w:val="00E44005"/>
    <w:rsid w:val="00E456A6"/>
    <w:rsid w:val="00E47723"/>
    <w:rsid w:val="00E5113A"/>
    <w:rsid w:val="00E52A10"/>
    <w:rsid w:val="00E610C4"/>
    <w:rsid w:val="00E63E21"/>
    <w:rsid w:val="00E659D1"/>
    <w:rsid w:val="00E72641"/>
    <w:rsid w:val="00E73A35"/>
    <w:rsid w:val="00E77DE7"/>
    <w:rsid w:val="00E8112E"/>
    <w:rsid w:val="00E84E00"/>
    <w:rsid w:val="00E851C8"/>
    <w:rsid w:val="00E915C6"/>
    <w:rsid w:val="00EA2D8D"/>
    <w:rsid w:val="00EB3C8B"/>
    <w:rsid w:val="00EB4155"/>
    <w:rsid w:val="00EB76CE"/>
    <w:rsid w:val="00EB7A81"/>
    <w:rsid w:val="00EC0CE2"/>
    <w:rsid w:val="00ED2211"/>
    <w:rsid w:val="00ED2C3B"/>
    <w:rsid w:val="00ED3914"/>
    <w:rsid w:val="00ED5852"/>
    <w:rsid w:val="00EE472E"/>
    <w:rsid w:val="00EE50D3"/>
    <w:rsid w:val="00EF06AA"/>
    <w:rsid w:val="00F00B8D"/>
    <w:rsid w:val="00F00F5C"/>
    <w:rsid w:val="00F0188F"/>
    <w:rsid w:val="00F062D1"/>
    <w:rsid w:val="00F10C77"/>
    <w:rsid w:val="00F1457E"/>
    <w:rsid w:val="00F22596"/>
    <w:rsid w:val="00F243C8"/>
    <w:rsid w:val="00F27BD7"/>
    <w:rsid w:val="00F30041"/>
    <w:rsid w:val="00F3030A"/>
    <w:rsid w:val="00F31520"/>
    <w:rsid w:val="00F35C08"/>
    <w:rsid w:val="00F4024B"/>
    <w:rsid w:val="00F51062"/>
    <w:rsid w:val="00F540F3"/>
    <w:rsid w:val="00F65EEB"/>
    <w:rsid w:val="00F71F59"/>
    <w:rsid w:val="00F7286E"/>
    <w:rsid w:val="00F731B0"/>
    <w:rsid w:val="00F80062"/>
    <w:rsid w:val="00F93313"/>
    <w:rsid w:val="00F9582E"/>
    <w:rsid w:val="00F963F6"/>
    <w:rsid w:val="00FA1D85"/>
    <w:rsid w:val="00FA485B"/>
    <w:rsid w:val="00FA5B2B"/>
    <w:rsid w:val="00FA69FB"/>
    <w:rsid w:val="00FB1758"/>
    <w:rsid w:val="00FB7C99"/>
    <w:rsid w:val="00FC0550"/>
    <w:rsid w:val="00FC0F11"/>
    <w:rsid w:val="00FD32D0"/>
    <w:rsid w:val="00FD4E17"/>
    <w:rsid w:val="00FD556F"/>
    <w:rsid w:val="00FD73D6"/>
    <w:rsid w:val="00FE191C"/>
    <w:rsid w:val="00FE1E11"/>
    <w:rsid w:val="00FE3D6A"/>
    <w:rsid w:val="00FF1916"/>
    <w:rsid w:val="00FF250B"/>
    <w:rsid w:val="00FF3DFC"/>
    <w:rsid w:val="00FF7F7B"/>
    <w:rsid w:val="2D2FFA81"/>
    <w:rsid w:val="4326606C"/>
    <w:rsid w:val="772F5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39324"/>
  <w15:chartTrackingRefBased/>
  <w15:docId w15:val="{B5747812-03C5-4898-853A-A74D54FE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0B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0B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0B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0B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0B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0B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0B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0B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0B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B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0B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0B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0B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0B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0B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0B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0B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0B46"/>
    <w:rPr>
      <w:rFonts w:eastAsiaTheme="majorEastAsia" w:cstheme="majorBidi"/>
      <w:color w:val="272727" w:themeColor="text1" w:themeTint="D8"/>
    </w:rPr>
  </w:style>
  <w:style w:type="paragraph" w:styleId="Title">
    <w:name w:val="Title"/>
    <w:basedOn w:val="Normal"/>
    <w:next w:val="Normal"/>
    <w:link w:val="TitleChar"/>
    <w:uiPriority w:val="10"/>
    <w:qFormat/>
    <w:rsid w:val="00020B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B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0B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0B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0B46"/>
    <w:pPr>
      <w:spacing w:before="160"/>
      <w:jc w:val="center"/>
    </w:pPr>
    <w:rPr>
      <w:i/>
      <w:iCs/>
      <w:color w:val="404040" w:themeColor="text1" w:themeTint="BF"/>
    </w:rPr>
  </w:style>
  <w:style w:type="character" w:customStyle="1" w:styleId="QuoteChar">
    <w:name w:val="Quote Char"/>
    <w:basedOn w:val="DefaultParagraphFont"/>
    <w:link w:val="Quote"/>
    <w:uiPriority w:val="29"/>
    <w:rsid w:val="00020B46"/>
    <w:rPr>
      <w:i/>
      <w:iCs/>
      <w:color w:val="404040" w:themeColor="text1" w:themeTint="BF"/>
    </w:rPr>
  </w:style>
  <w:style w:type="paragraph" w:styleId="ListParagraph">
    <w:name w:val="List Paragraph"/>
    <w:basedOn w:val="Normal"/>
    <w:uiPriority w:val="34"/>
    <w:qFormat/>
    <w:rsid w:val="00020B46"/>
    <w:pPr>
      <w:ind w:left="720"/>
      <w:contextualSpacing/>
    </w:pPr>
  </w:style>
  <w:style w:type="character" w:styleId="IntenseEmphasis">
    <w:name w:val="Intense Emphasis"/>
    <w:basedOn w:val="DefaultParagraphFont"/>
    <w:uiPriority w:val="21"/>
    <w:qFormat/>
    <w:rsid w:val="00020B46"/>
    <w:rPr>
      <w:i/>
      <w:iCs/>
      <w:color w:val="0F4761" w:themeColor="accent1" w:themeShade="BF"/>
    </w:rPr>
  </w:style>
  <w:style w:type="paragraph" w:styleId="IntenseQuote">
    <w:name w:val="Intense Quote"/>
    <w:basedOn w:val="Normal"/>
    <w:next w:val="Normal"/>
    <w:link w:val="IntenseQuoteChar"/>
    <w:uiPriority w:val="30"/>
    <w:qFormat/>
    <w:rsid w:val="00020B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0B46"/>
    <w:rPr>
      <w:i/>
      <w:iCs/>
      <w:color w:val="0F4761" w:themeColor="accent1" w:themeShade="BF"/>
    </w:rPr>
  </w:style>
  <w:style w:type="character" w:styleId="IntenseReference">
    <w:name w:val="Intense Reference"/>
    <w:basedOn w:val="DefaultParagraphFont"/>
    <w:uiPriority w:val="32"/>
    <w:qFormat/>
    <w:rsid w:val="00020B46"/>
    <w:rPr>
      <w:b/>
      <w:bCs/>
      <w:smallCaps/>
      <w:color w:val="0F4761" w:themeColor="accent1" w:themeShade="BF"/>
      <w:spacing w:val="5"/>
    </w:rPr>
  </w:style>
  <w:style w:type="paragraph" w:customStyle="1" w:styleId="paragraph">
    <w:name w:val="paragraph"/>
    <w:basedOn w:val="Normal"/>
    <w:rsid w:val="00856E7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856E74"/>
  </w:style>
  <w:style w:type="character" w:customStyle="1" w:styleId="eop">
    <w:name w:val="eop"/>
    <w:basedOn w:val="DefaultParagraphFont"/>
    <w:rsid w:val="00856E74"/>
  </w:style>
  <w:style w:type="paragraph" w:styleId="PlainText">
    <w:name w:val="Plain Text"/>
    <w:basedOn w:val="Normal"/>
    <w:link w:val="PlainTextChar"/>
    <w:semiHidden/>
    <w:rsid w:val="00F10C77"/>
    <w:pPr>
      <w:spacing w:after="0" w:line="240" w:lineRule="auto"/>
    </w:pPr>
    <w:rPr>
      <w:rFonts w:ascii="Courier New" w:eastAsia="Times New Roman" w:hAnsi="Courier New" w:cs="Times New Roman"/>
      <w:kern w:val="0"/>
      <w:sz w:val="20"/>
      <w:szCs w:val="20"/>
      <w14:ligatures w14:val="none"/>
    </w:rPr>
  </w:style>
  <w:style w:type="character" w:customStyle="1" w:styleId="PlainTextChar">
    <w:name w:val="Plain Text Char"/>
    <w:basedOn w:val="DefaultParagraphFont"/>
    <w:link w:val="PlainText"/>
    <w:semiHidden/>
    <w:rsid w:val="00F10C77"/>
    <w:rPr>
      <w:rFonts w:ascii="Courier New" w:eastAsia="Times New Roman" w:hAnsi="Courier New" w:cs="Times New Roman"/>
      <w:kern w:val="0"/>
      <w:sz w:val="20"/>
      <w:szCs w:val="20"/>
      <w14:ligatures w14:val="none"/>
    </w:rPr>
  </w:style>
  <w:style w:type="character" w:styleId="CommentReference">
    <w:name w:val="annotation reference"/>
    <w:basedOn w:val="DefaultParagraphFont"/>
    <w:uiPriority w:val="99"/>
    <w:semiHidden/>
    <w:unhideWhenUsed/>
    <w:rsid w:val="00A9156B"/>
    <w:rPr>
      <w:sz w:val="16"/>
      <w:szCs w:val="16"/>
    </w:rPr>
  </w:style>
  <w:style w:type="paragraph" w:styleId="CommentText">
    <w:name w:val="annotation text"/>
    <w:basedOn w:val="Normal"/>
    <w:link w:val="CommentTextChar"/>
    <w:uiPriority w:val="99"/>
    <w:unhideWhenUsed/>
    <w:rsid w:val="00A9156B"/>
    <w:pPr>
      <w:spacing w:line="240" w:lineRule="auto"/>
    </w:pPr>
    <w:rPr>
      <w:sz w:val="20"/>
      <w:szCs w:val="20"/>
    </w:rPr>
  </w:style>
  <w:style w:type="character" w:customStyle="1" w:styleId="CommentTextChar">
    <w:name w:val="Comment Text Char"/>
    <w:basedOn w:val="DefaultParagraphFont"/>
    <w:link w:val="CommentText"/>
    <w:uiPriority w:val="99"/>
    <w:rsid w:val="00A9156B"/>
    <w:rPr>
      <w:sz w:val="20"/>
      <w:szCs w:val="20"/>
    </w:rPr>
  </w:style>
  <w:style w:type="paragraph" w:styleId="CommentSubject">
    <w:name w:val="annotation subject"/>
    <w:basedOn w:val="CommentText"/>
    <w:next w:val="CommentText"/>
    <w:link w:val="CommentSubjectChar"/>
    <w:uiPriority w:val="99"/>
    <w:semiHidden/>
    <w:unhideWhenUsed/>
    <w:rsid w:val="00A9156B"/>
    <w:rPr>
      <w:b/>
      <w:bCs/>
    </w:rPr>
  </w:style>
  <w:style w:type="character" w:customStyle="1" w:styleId="CommentSubjectChar">
    <w:name w:val="Comment Subject Char"/>
    <w:basedOn w:val="CommentTextChar"/>
    <w:link w:val="CommentSubject"/>
    <w:uiPriority w:val="99"/>
    <w:semiHidden/>
    <w:rsid w:val="00A9156B"/>
    <w:rPr>
      <w:b/>
      <w:bCs/>
      <w:sz w:val="20"/>
      <w:szCs w:val="20"/>
    </w:rPr>
  </w:style>
  <w:style w:type="paragraph" w:styleId="BalloonText">
    <w:name w:val="Balloon Text"/>
    <w:basedOn w:val="Normal"/>
    <w:link w:val="BalloonTextChar"/>
    <w:uiPriority w:val="99"/>
    <w:semiHidden/>
    <w:unhideWhenUsed/>
    <w:rsid w:val="00687E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EB7"/>
    <w:rPr>
      <w:rFonts w:ascii="Segoe UI" w:hAnsi="Segoe UI" w:cs="Segoe UI"/>
      <w:sz w:val="18"/>
      <w:szCs w:val="18"/>
    </w:rPr>
  </w:style>
  <w:style w:type="character" w:customStyle="1" w:styleId="ui-provider">
    <w:name w:val="ui-provider"/>
    <w:basedOn w:val="DefaultParagraphFont"/>
    <w:rsid w:val="00FD556F"/>
  </w:style>
  <w:style w:type="paragraph" w:styleId="Revision">
    <w:name w:val="Revision"/>
    <w:hidden/>
    <w:uiPriority w:val="99"/>
    <w:semiHidden/>
    <w:rsid w:val="00EF06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2B7976AF0F2A419096FC3966E2E33D" ma:contentTypeVersion="16" ma:contentTypeDescription="Create a new document." ma:contentTypeScope="" ma:versionID="760401a099ae41167deed564c77eab79">
  <xsd:schema xmlns:xsd="http://www.w3.org/2001/XMLSchema" xmlns:xs="http://www.w3.org/2001/XMLSchema" xmlns:p="http://schemas.microsoft.com/office/2006/metadata/properties" xmlns:ns2="1b069f9b-3d38-4915-9bb5-8b9246f31af5" xmlns:ns3="61c17942-253c-4e65-8203-0791c73a3675" targetNamespace="http://schemas.microsoft.com/office/2006/metadata/properties" ma:root="true" ma:fieldsID="cc369bcafe053215b4d91118af1a8ddc" ns2:_="" ns3:_="">
    <xsd:import namespace="1b069f9b-3d38-4915-9bb5-8b9246f31af5"/>
    <xsd:import namespace="61c17942-253c-4e65-8203-0791c73a36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69f9b-3d38-4915-9bb5-8b9246f31a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d5fcacb-ede5-4ac7-9e0b-2a3a9fde784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c17942-253c-4e65-8203-0791c73a367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a54aec-e507-4f1d-bc39-7b171c8ae462}" ma:internalName="TaxCatchAll" ma:showField="CatchAllData" ma:web="61c17942-253c-4e65-8203-0791c73a367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CCA66B-F635-4454-B039-A0FBF1517C5F}">
  <ds:schemaRefs>
    <ds:schemaRef ds:uri="http://schemas.microsoft.com/sharepoint/v3/contenttype/forms"/>
  </ds:schemaRefs>
</ds:datastoreItem>
</file>

<file path=customXml/itemProps2.xml><?xml version="1.0" encoding="utf-8"?>
<ds:datastoreItem xmlns:ds="http://schemas.openxmlformats.org/officeDocument/2006/customXml" ds:itemID="{F689A55F-7CB2-49D4-B3E5-0B0860DBD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69f9b-3d38-4915-9bb5-8b9246f31af5"/>
    <ds:schemaRef ds:uri="61c17942-253c-4e65-8203-0791c73a3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2367</Words>
  <Characters>13495</Characters>
  <Application>Microsoft Office Word</Application>
  <DocSecurity>0</DocSecurity>
  <Lines>112</Lines>
  <Paragraphs>31</Paragraphs>
  <ScaleCrop>false</ScaleCrop>
  <Company/>
  <LinksUpToDate>false</LinksUpToDate>
  <CharactersWithSpaces>15831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Smyth</dc:creator>
  <cp:keywords/>
  <dc:description/>
  <cp:lastModifiedBy>Louise Beagan</cp:lastModifiedBy>
  <cp:revision>2</cp:revision>
  <dcterms:created xsi:type="dcterms:W3CDTF">2024-03-01T10:13:00Z</dcterms:created>
  <dcterms:modified xsi:type="dcterms:W3CDTF">2024-03-01T10:13:00Z</dcterms:modified>
</cp:coreProperties>
</file>